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6B85EF5" w14:textId="18F0C6D5" w:rsidR="009957DB" w:rsidRPr="00001916" w:rsidRDefault="009957DB" w:rsidP="00E145CC">
      <w:pPr>
        <w:pStyle w:val="Normlnywebov"/>
        <w:spacing w:line="360" w:lineRule="auto"/>
        <w:rPr>
          <w:sz w:val="20"/>
          <w:szCs w:val="20"/>
        </w:rPr>
      </w:pPr>
      <w:proofErr w:type="spellStart"/>
      <w:r w:rsidRPr="00001916">
        <w:rPr>
          <w:rFonts w:ascii="Calibri"/>
          <w:b/>
          <w:bCs/>
          <w:sz w:val="20"/>
          <w:szCs w:val="20"/>
        </w:rPr>
        <w:t>DOBRO</w:t>
      </w:r>
      <w:r w:rsidRPr="00001916">
        <w:rPr>
          <w:rFonts w:ascii="Calibri"/>
          <w:b/>
          <w:bCs/>
          <w:sz w:val="20"/>
          <w:szCs w:val="20"/>
        </w:rPr>
        <w:t>č</w:t>
      </w:r>
      <w:r w:rsidRPr="00001916">
        <w:rPr>
          <w:rFonts w:ascii="Calibri"/>
          <w:b/>
          <w:bCs/>
          <w:sz w:val="20"/>
          <w:szCs w:val="20"/>
        </w:rPr>
        <w:t>inn</w:t>
      </w:r>
      <w:r w:rsidRPr="00001916">
        <w:rPr>
          <w:rFonts w:ascii="Calibri"/>
          <w:b/>
          <w:bCs/>
          <w:sz w:val="20"/>
          <w:szCs w:val="20"/>
        </w:rPr>
        <w:t>á</w:t>
      </w:r>
      <w:proofErr w:type="spellEnd"/>
      <w:r w:rsidRPr="00001916">
        <w:rPr>
          <w:rFonts w:ascii="Calibri"/>
          <w:b/>
          <w:bCs/>
          <w:sz w:val="20"/>
          <w:szCs w:val="20"/>
        </w:rPr>
        <w:t xml:space="preserve"> dra</w:t>
      </w:r>
      <w:r w:rsidRPr="00001916">
        <w:rPr>
          <w:rFonts w:ascii="Calibri"/>
          <w:b/>
          <w:bCs/>
          <w:sz w:val="20"/>
          <w:szCs w:val="20"/>
        </w:rPr>
        <w:t>ž</w:t>
      </w:r>
      <w:r w:rsidRPr="00001916">
        <w:rPr>
          <w:rFonts w:ascii="Calibri"/>
          <w:b/>
          <w:bCs/>
          <w:sz w:val="20"/>
          <w:szCs w:val="20"/>
        </w:rPr>
        <w:t>ba s</w:t>
      </w:r>
      <w:r w:rsidRPr="00001916">
        <w:rPr>
          <w:rFonts w:ascii="Calibri"/>
          <w:b/>
          <w:bCs/>
          <w:sz w:val="20"/>
          <w:szCs w:val="20"/>
        </w:rPr>
        <w:t> </w:t>
      </w:r>
      <w:r w:rsidRPr="00001916">
        <w:rPr>
          <w:rFonts w:ascii="Calibri"/>
          <w:b/>
          <w:bCs/>
          <w:sz w:val="20"/>
          <w:szCs w:val="20"/>
        </w:rPr>
        <w:t xml:space="preserve">KNL </w:t>
      </w:r>
      <w:r w:rsidRPr="00001916">
        <w:rPr>
          <w:rFonts w:ascii="Calibri"/>
          <w:b/>
          <w:bCs/>
          <w:sz w:val="20"/>
          <w:szCs w:val="20"/>
        </w:rPr>
        <w:t>–</w:t>
      </w:r>
      <w:r w:rsidRPr="00001916">
        <w:rPr>
          <w:rFonts w:ascii="Calibri"/>
          <w:b/>
          <w:bCs/>
          <w:sz w:val="20"/>
          <w:szCs w:val="20"/>
        </w:rPr>
        <w:t xml:space="preserve"> </w:t>
      </w:r>
      <w:r w:rsidR="001825B5" w:rsidRPr="00001916">
        <w:rPr>
          <w:rFonts w:ascii="Calibri"/>
          <w:b/>
          <w:bCs/>
          <w:sz w:val="20"/>
          <w:szCs w:val="20"/>
        </w:rPr>
        <w:t xml:space="preserve"> </w:t>
      </w:r>
      <w:r w:rsidRPr="00001916">
        <w:rPr>
          <w:rFonts w:ascii="Calibri"/>
          <w:b/>
          <w:bCs/>
          <w:sz w:val="20"/>
          <w:szCs w:val="20"/>
        </w:rPr>
        <w:t>dra</w:t>
      </w:r>
      <w:r w:rsidRPr="00001916">
        <w:rPr>
          <w:rFonts w:ascii="Calibri"/>
          <w:b/>
          <w:bCs/>
          <w:sz w:val="20"/>
          <w:szCs w:val="20"/>
        </w:rPr>
        <w:t>ž</w:t>
      </w:r>
      <w:r w:rsidRPr="00001916">
        <w:rPr>
          <w:rFonts w:ascii="Calibri"/>
          <w:b/>
          <w:bCs/>
          <w:sz w:val="20"/>
          <w:szCs w:val="20"/>
        </w:rPr>
        <w:t>ba ter</w:t>
      </w:r>
      <w:r w:rsidRPr="00001916">
        <w:rPr>
          <w:rFonts w:ascii="Calibri"/>
          <w:b/>
          <w:bCs/>
          <w:sz w:val="20"/>
          <w:szCs w:val="20"/>
        </w:rPr>
        <w:t>é</w:t>
      </w:r>
      <w:r w:rsidRPr="00001916">
        <w:rPr>
          <w:rFonts w:ascii="Calibri"/>
          <w:b/>
          <w:bCs/>
          <w:sz w:val="20"/>
          <w:szCs w:val="20"/>
        </w:rPr>
        <w:t xml:space="preserve">nneho bicykla </w:t>
      </w:r>
      <w:r w:rsidR="005E07D9" w:rsidRPr="00001916">
        <w:rPr>
          <w:rFonts w:ascii="Calibri"/>
          <w:b/>
          <w:bCs/>
          <w:sz w:val="20"/>
          <w:szCs w:val="20"/>
        </w:rPr>
        <w:t>olympijskej v</w:t>
      </w:r>
      <w:r w:rsidR="005E07D9" w:rsidRPr="00001916">
        <w:rPr>
          <w:rFonts w:ascii="Calibri"/>
          <w:b/>
          <w:bCs/>
          <w:sz w:val="20"/>
          <w:szCs w:val="20"/>
        </w:rPr>
        <w:t>íť</w:t>
      </w:r>
      <w:r w:rsidR="005E07D9" w:rsidRPr="00001916">
        <w:rPr>
          <w:rFonts w:ascii="Calibri"/>
          <w:b/>
          <w:bCs/>
          <w:sz w:val="20"/>
          <w:szCs w:val="20"/>
        </w:rPr>
        <w:t xml:space="preserve">azky Petry </w:t>
      </w:r>
      <w:proofErr w:type="spellStart"/>
      <w:r w:rsidR="005E07D9" w:rsidRPr="00001916">
        <w:rPr>
          <w:rFonts w:ascii="Calibri"/>
          <w:b/>
          <w:bCs/>
          <w:sz w:val="20"/>
          <w:szCs w:val="20"/>
        </w:rPr>
        <w:t>Vlhovej</w:t>
      </w:r>
      <w:proofErr w:type="spellEnd"/>
      <w:r w:rsidR="005E07D9" w:rsidRPr="00001916">
        <w:rPr>
          <w:rFonts w:ascii="Calibri"/>
          <w:b/>
          <w:bCs/>
          <w:sz w:val="20"/>
          <w:szCs w:val="20"/>
        </w:rPr>
        <w:t xml:space="preserve"> </w:t>
      </w:r>
    </w:p>
    <w:p w14:paraId="5CE770B2" w14:textId="27A292C8" w:rsidR="009957DB" w:rsidRPr="00001916" w:rsidRDefault="009957DB" w:rsidP="00E145CC">
      <w:pPr>
        <w:widowControl w:val="0"/>
        <w:autoSpaceDE w:val="0"/>
        <w:autoSpaceDN w:val="0"/>
        <w:spacing w:before="0" w:after="0" w:line="360" w:lineRule="auto"/>
        <w:jc w:val="left"/>
        <w:rPr>
          <w:rFonts w:ascii="Calibri"/>
          <w:bCs/>
          <w:sz w:val="20"/>
          <w:szCs w:val="20"/>
          <w:lang w:val="sk-SK"/>
        </w:rPr>
      </w:pPr>
      <w:r w:rsidRPr="00001916">
        <w:rPr>
          <w:rFonts w:ascii="Calibri"/>
          <w:bCs/>
          <w:sz w:val="20"/>
          <w:szCs w:val="20"/>
          <w:lang w:val="sk-SK"/>
        </w:rPr>
        <w:t>Tento</w:t>
      </w:r>
      <w:r w:rsidRPr="00001916">
        <w:rPr>
          <w:rFonts w:ascii="Calibri"/>
          <w:bCs/>
          <w:spacing w:val="-12"/>
          <w:sz w:val="20"/>
          <w:szCs w:val="20"/>
          <w:lang w:val="sk-SK"/>
        </w:rPr>
        <w:t xml:space="preserve"> </w:t>
      </w:r>
      <w:r w:rsidRPr="00001916">
        <w:rPr>
          <w:rFonts w:ascii="Calibri"/>
          <w:bCs/>
          <w:sz w:val="20"/>
          <w:szCs w:val="20"/>
          <w:lang w:val="sk-SK"/>
        </w:rPr>
        <w:t>dokument</w:t>
      </w:r>
      <w:r w:rsidRPr="00001916">
        <w:rPr>
          <w:rFonts w:ascii="Calibri"/>
          <w:bCs/>
          <w:spacing w:val="-12"/>
          <w:sz w:val="20"/>
          <w:szCs w:val="20"/>
          <w:lang w:val="sk-SK"/>
        </w:rPr>
        <w:t xml:space="preserve"> </w:t>
      </w:r>
      <w:r w:rsidRPr="00001916">
        <w:rPr>
          <w:rFonts w:ascii="Calibri"/>
          <w:bCs/>
          <w:sz w:val="20"/>
          <w:szCs w:val="20"/>
          <w:lang w:val="sk-SK"/>
        </w:rPr>
        <w:t>upravuje</w:t>
      </w:r>
      <w:r w:rsidRPr="00001916">
        <w:rPr>
          <w:rFonts w:ascii="Calibri"/>
          <w:bCs/>
          <w:spacing w:val="-12"/>
          <w:sz w:val="20"/>
          <w:szCs w:val="20"/>
          <w:lang w:val="sk-SK"/>
        </w:rPr>
        <w:t xml:space="preserve"> </w:t>
      </w:r>
      <w:r w:rsidRPr="00001916">
        <w:rPr>
          <w:rFonts w:ascii="Calibri" w:hAnsi="Calibri" w:cs="Calibri"/>
          <w:bCs/>
          <w:sz w:val="20"/>
          <w:szCs w:val="20"/>
          <w:lang w:val="sk-SK"/>
        </w:rPr>
        <w:t>pravidlá</w:t>
      </w:r>
      <w:r w:rsidRPr="00001916">
        <w:rPr>
          <w:rFonts w:ascii="Calibri"/>
          <w:bCs/>
          <w:spacing w:val="-12"/>
          <w:sz w:val="20"/>
          <w:szCs w:val="20"/>
          <w:lang w:val="sk-SK"/>
        </w:rPr>
        <w:t xml:space="preserve"> </w:t>
      </w:r>
      <w:r w:rsidRPr="00001916">
        <w:rPr>
          <w:rFonts w:ascii="Calibri"/>
          <w:bCs/>
          <w:sz w:val="20"/>
          <w:szCs w:val="20"/>
          <w:lang w:val="sk-SK"/>
        </w:rPr>
        <w:t>a</w:t>
      </w:r>
      <w:r w:rsidRPr="00001916">
        <w:rPr>
          <w:rFonts w:ascii="Calibri"/>
          <w:bCs/>
          <w:spacing w:val="-12"/>
          <w:sz w:val="20"/>
          <w:szCs w:val="20"/>
          <w:lang w:val="sk-SK"/>
        </w:rPr>
        <w:t xml:space="preserve"> </w:t>
      </w:r>
      <w:r w:rsidRPr="00001916">
        <w:rPr>
          <w:rFonts w:ascii="Calibri"/>
          <w:bCs/>
          <w:sz w:val="20"/>
          <w:szCs w:val="20"/>
          <w:lang w:val="sk-SK"/>
        </w:rPr>
        <w:t>podmienky</w:t>
      </w:r>
      <w:r w:rsidRPr="00001916">
        <w:rPr>
          <w:rFonts w:ascii="Calibri"/>
          <w:bCs/>
          <w:spacing w:val="-12"/>
          <w:sz w:val="20"/>
          <w:szCs w:val="20"/>
          <w:lang w:val="sk-SK"/>
        </w:rPr>
        <w:t xml:space="preserve"> </w:t>
      </w:r>
      <w:r w:rsidRPr="00001916">
        <w:rPr>
          <w:rFonts w:ascii="Calibri"/>
          <w:bCs/>
          <w:sz w:val="20"/>
          <w:szCs w:val="20"/>
          <w:lang w:val="sk-SK"/>
        </w:rPr>
        <w:t>projektu</w:t>
      </w:r>
      <w:r w:rsidRPr="00001916">
        <w:rPr>
          <w:rFonts w:ascii="Calibri"/>
          <w:bCs/>
          <w:spacing w:val="-12"/>
          <w:sz w:val="20"/>
          <w:szCs w:val="20"/>
          <w:lang w:val="sk-SK"/>
        </w:rPr>
        <w:t xml:space="preserve"> </w:t>
      </w:r>
      <w:r w:rsidRPr="00001916">
        <w:rPr>
          <w:rFonts w:ascii="Calibri" w:hAnsi="Calibri" w:cs="Calibri"/>
          <w:bCs/>
          <w:sz w:val="20"/>
          <w:szCs w:val="20"/>
          <w:lang w:val="sk-SK"/>
        </w:rPr>
        <w:t>„</w:t>
      </w:r>
      <w:proofErr w:type="spellStart"/>
      <w:r w:rsidRPr="00001916">
        <w:rPr>
          <w:rFonts w:ascii="Calibri" w:hAnsi="Calibri" w:cs="Calibri"/>
          <w:bCs/>
          <w:sz w:val="20"/>
          <w:szCs w:val="20"/>
          <w:lang w:val="sk-SK"/>
        </w:rPr>
        <w:t>DOBROčinnej</w:t>
      </w:r>
      <w:proofErr w:type="spellEnd"/>
      <w:r w:rsidRPr="00001916">
        <w:rPr>
          <w:rFonts w:ascii="Calibri" w:hAnsi="Calibri" w:cs="Calibri"/>
          <w:bCs/>
          <w:sz w:val="20"/>
          <w:szCs w:val="20"/>
          <w:lang w:val="sk-SK"/>
        </w:rPr>
        <w:t xml:space="preserve"> dražb</w:t>
      </w:r>
      <w:r w:rsidR="001C2EF6" w:rsidRPr="00001916">
        <w:rPr>
          <w:rFonts w:ascii="Calibri" w:hAnsi="Calibri" w:cs="Calibri"/>
          <w:bCs/>
          <w:sz w:val="20"/>
          <w:szCs w:val="20"/>
          <w:lang w:val="sk-SK"/>
        </w:rPr>
        <w:t>y</w:t>
      </w:r>
      <w:r w:rsidRPr="00001916">
        <w:rPr>
          <w:rFonts w:ascii="Calibri" w:hAnsi="Calibri" w:cs="Calibri"/>
          <w:bCs/>
          <w:sz w:val="20"/>
          <w:szCs w:val="20"/>
          <w:lang w:val="sk-SK"/>
        </w:rPr>
        <w:t xml:space="preserve"> s KNL“</w:t>
      </w:r>
    </w:p>
    <w:p w14:paraId="06D196F4" w14:textId="754DA012" w:rsidR="009957DB" w:rsidRPr="00001916" w:rsidRDefault="009957DB" w:rsidP="00E145CC">
      <w:pPr>
        <w:spacing w:before="0" w:after="0" w:line="360" w:lineRule="auto"/>
        <w:rPr>
          <w:b/>
          <w:bCs/>
          <w:sz w:val="20"/>
          <w:szCs w:val="20"/>
          <w:lang w:val="sk-SK"/>
        </w:rPr>
      </w:pPr>
      <w:r w:rsidRPr="00001916">
        <w:rPr>
          <w:b/>
          <w:bCs/>
          <w:sz w:val="20"/>
          <w:szCs w:val="20"/>
          <w:lang w:val="sk-SK"/>
        </w:rPr>
        <w:t xml:space="preserve">Základné ustanovenia </w:t>
      </w:r>
    </w:p>
    <w:p w14:paraId="52BFB102" w14:textId="396BFD66" w:rsidR="00A47FDA" w:rsidRPr="00001916" w:rsidRDefault="00A47FDA" w:rsidP="00E145CC">
      <w:pPr>
        <w:pStyle w:val="Odsekzoznamu"/>
        <w:numPr>
          <w:ilvl w:val="1"/>
          <w:numId w:val="2"/>
        </w:numPr>
        <w:spacing w:after="0" w:line="360" w:lineRule="auto"/>
        <w:jc w:val="both"/>
        <w:rPr>
          <w:sz w:val="20"/>
          <w:szCs w:val="20"/>
        </w:rPr>
      </w:pPr>
      <w:proofErr w:type="spellStart"/>
      <w:r w:rsidRPr="00001916">
        <w:rPr>
          <w:rFonts w:ascii="Calibri" w:hAnsi="Calibri" w:cs="Calibri"/>
          <w:sz w:val="20"/>
          <w:szCs w:val="20"/>
        </w:rPr>
        <w:t>DOBROčinná</w:t>
      </w:r>
      <w:proofErr w:type="spellEnd"/>
      <w:r w:rsidRPr="00001916">
        <w:rPr>
          <w:rFonts w:ascii="Calibri" w:hAnsi="Calibri" w:cs="Calibri"/>
          <w:sz w:val="20"/>
          <w:szCs w:val="20"/>
        </w:rPr>
        <w:t xml:space="preserve"> dražba</w:t>
      </w:r>
      <w:r w:rsidRPr="00001916">
        <w:rPr>
          <w:rFonts w:ascii="Calibri"/>
          <w:b/>
          <w:spacing w:val="-10"/>
          <w:sz w:val="20"/>
          <w:szCs w:val="20"/>
        </w:rPr>
        <w:t xml:space="preserve"> </w:t>
      </w:r>
      <w:r w:rsidRPr="00001916">
        <w:rPr>
          <w:rFonts w:ascii="Calibri"/>
          <w:sz w:val="20"/>
          <w:szCs w:val="20"/>
        </w:rPr>
        <w:t>je</w:t>
      </w:r>
      <w:r w:rsidRPr="00001916">
        <w:rPr>
          <w:rFonts w:ascii="Calibri"/>
          <w:spacing w:val="-9"/>
          <w:sz w:val="20"/>
          <w:szCs w:val="20"/>
        </w:rPr>
        <w:t xml:space="preserve"> </w:t>
      </w:r>
      <w:r w:rsidRPr="00001916">
        <w:rPr>
          <w:rFonts w:ascii="Calibri" w:hAnsi="Calibri" w:cs="Calibri"/>
          <w:sz w:val="20"/>
          <w:szCs w:val="20"/>
        </w:rPr>
        <w:t>dobročinnou</w:t>
      </w:r>
      <w:r w:rsidRPr="00001916">
        <w:rPr>
          <w:rFonts w:ascii="Calibri"/>
          <w:spacing w:val="-10"/>
          <w:sz w:val="20"/>
          <w:szCs w:val="20"/>
        </w:rPr>
        <w:t xml:space="preserve"> </w:t>
      </w:r>
      <w:r w:rsidRPr="00001916">
        <w:rPr>
          <w:rFonts w:ascii="Calibri"/>
          <w:sz w:val="20"/>
          <w:szCs w:val="20"/>
        </w:rPr>
        <w:t>aktivitou</w:t>
      </w:r>
      <w:r w:rsidRPr="00001916">
        <w:rPr>
          <w:rFonts w:ascii="Calibri"/>
          <w:spacing w:val="-9"/>
          <w:sz w:val="20"/>
          <w:szCs w:val="20"/>
        </w:rPr>
        <w:t xml:space="preserve"> </w:t>
      </w:r>
      <w:r w:rsidRPr="00001916">
        <w:rPr>
          <w:rFonts w:ascii="Calibri" w:hAnsi="Calibri" w:cs="Calibri"/>
          <w:sz w:val="20"/>
          <w:szCs w:val="20"/>
        </w:rPr>
        <w:t xml:space="preserve">Komunitnej nadácie Liptov a spoločnosti </w:t>
      </w:r>
      <w:proofErr w:type="spellStart"/>
      <w:r w:rsidR="008272FC" w:rsidRPr="00001916">
        <w:rPr>
          <w:rFonts w:ascii="Calibri" w:hAnsi="Calibri" w:cs="Calibri"/>
          <w:sz w:val="20"/>
          <w:szCs w:val="20"/>
        </w:rPr>
        <w:t>Player</w:t>
      </w:r>
      <w:proofErr w:type="spellEnd"/>
      <w:r w:rsidR="008272FC" w:rsidRPr="00001916">
        <w:rPr>
          <w:rFonts w:ascii="Calibri" w:hAnsi="Calibri" w:cs="Calibri"/>
          <w:sz w:val="20"/>
          <w:szCs w:val="20"/>
        </w:rPr>
        <w:t xml:space="preserve">, </w:t>
      </w:r>
      <w:proofErr w:type="spellStart"/>
      <w:r w:rsidR="008272FC" w:rsidRPr="00001916">
        <w:rPr>
          <w:rFonts w:ascii="Calibri" w:hAnsi="Calibri" w:cs="Calibri"/>
          <w:sz w:val="20"/>
          <w:szCs w:val="20"/>
        </w:rPr>
        <w:t>s.r.o</w:t>
      </w:r>
      <w:proofErr w:type="spellEnd"/>
      <w:r w:rsidR="008272FC" w:rsidRPr="00001916">
        <w:rPr>
          <w:rFonts w:ascii="Calibri" w:hAnsi="Calibri" w:cs="Calibri"/>
          <w:sz w:val="20"/>
          <w:szCs w:val="20"/>
        </w:rPr>
        <w:t xml:space="preserve">. prevádzkovateľa špecializovanej bicyklovej predajne </w:t>
      </w:r>
      <w:r w:rsidR="008272FC" w:rsidRPr="00001916">
        <w:rPr>
          <w:sz w:val="20"/>
          <w:szCs w:val="20"/>
        </w:rPr>
        <w:t>JOYRIDE v Liptovskom Mikuláši</w:t>
      </w:r>
      <w:r w:rsidRPr="00001916">
        <w:rPr>
          <w:rFonts w:ascii="Calibri"/>
          <w:sz w:val="20"/>
          <w:szCs w:val="20"/>
        </w:rPr>
        <w:t>, ktorej</w:t>
      </w:r>
      <w:r w:rsidRPr="00001916">
        <w:rPr>
          <w:rFonts w:ascii="Calibri"/>
          <w:spacing w:val="18"/>
          <w:sz w:val="20"/>
          <w:szCs w:val="20"/>
        </w:rPr>
        <w:t xml:space="preserve"> </w:t>
      </w:r>
      <w:r w:rsidRPr="00001916">
        <w:rPr>
          <w:rFonts w:ascii="Calibri" w:hAnsi="Calibri" w:cs="Calibri"/>
          <w:sz w:val="20"/>
          <w:szCs w:val="20"/>
        </w:rPr>
        <w:t>cieľom</w:t>
      </w:r>
      <w:r w:rsidRPr="00001916">
        <w:rPr>
          <w:rFonts w:ascii="Calibri"/>
          <w:spacing w:val="18"/>
          <w:sz w:val="20"/>
          <w:szCs w:val="20"/>
        </w:rPr>
        <w:t xml:space="preserve"> </w:t>
      </w:r>
      <w:r w:rsidRPr="00001916">
        <w:rPr>
          <w:rFonts w:ascii="Calibri"/>
          <w:sz w:val="20"/>
          <w:szCs w:val="20"/>
        </w:rPr>
        <w:t>je</w:t>
      </w:r>
      <w:r w:rsidRPr="00001916">
        <w:rPr>
          <w:rFonts w:ascii="Calibri"/>
          <w:spacing w:val="18"/>
          <w:sz w:val="20"/>
          <w:szCs w:val="20"/>
        </w:rPr>
        <w:t xml:space="preserve"> </w:t>
      </w:r>
      <w:r w:rsidRPr="00001916">
        <w:rPr>
          <w:rFonts w:ascii="Calibri" w:hAnsi="Calibri" w:cs="Calibri"/>
          <w:sz w:val="20"/>
          <w:szCs w:val="20"/>
        </w:rPr>
        <w:t>prostredníctvom</w:t>
      </w:r>
      <w:r w:rsidRPr="00001916">
        <w:rPr>
          <w:rFonts w:ascii="Calibri"/>
          <w:spacing w:val="18"/>
          <w:sz w:val="20"/>
          <w:szCs w:val="20"/>
        </w:rPr>
        <w:t xml:space="preserve"> </w:t>
      </w:r>
      <w:r w:rsidRPr="00001916">
        <w:rPr>
          <w:rFonts w:ascii="Calibri" w:hAnsi="Calibri" w:cs="Calibri"/>
          <w:sz w:val="20"/>
          <w:szCs w:val="20"/>
        </w:rPr>
        <w:t>dobrovoľnej</w:t>
      </w:r>
      <w:r w:rsidRPr="00001916">
        <w:rPr>
          <w:rFonts w:ascii="Calibri"/>
          <w:spacing w:val="18"/>
          <w:sz w:val="20"/>
          <w:szCs w:val="20"/>
        </w:rPr>
        <w:t xml:space="preserve"> </w:t>
      </w:r>
      <w:r w:rsidRPr="00001916">
        <w:rPr>
          <w:rFonts w:ascii="Calibri" w:hAnsi="Calibri" w:cs="Calibri"/>
          <w:sz w:val="20"/>
          <w:szCs w:val="20"/>
        </w:rPr>
        <w:t>dražby</w:t>
      </w:r>
      <w:r w:rsidRPr="00001916">
        <w:rPr>
          <w:rFonts w:ascii="Calibri"/>
          <w:spacing w:val="18"/>
          <w:sz w:val="20"/>
          <w:szCs w:val="20"/>
        </w:rPr>
        <w:t xml:space="preserve"> </w:t>
      </w:r>
      <w:r w:rsidRPr="00001916">
        <w:rPr>
          <w:rFonts w:ascii="Calibri"/>
          <w:sz w:val="20"/>
          <w:szCs w:val="20"/>
        </w:rPr>
        <w:t>(aukcie)</w:t>
      </w:r>
      <w:r w:rsidRPr="00001916">
        <w:rPr>
          <w:rFonts w:ascii="Calibri"/>
          <w:spacing w:val="18"/>
          <w:sz w:val="20"/>
          <w:szCs w:val="20"/>
        </w:rPr>
        <w:t xml:space="preserve"> </w:t>
      </w:r>
      <w:r w:rsidRPr="00001916">
        <w:rPr>
          <w:rFonts w:ascii="Calibri" w:hAnsi="Calibri" w:cs="Calibri"/>
          <w:sz w:val="20"/>
          <w:szCs w:val="20"/>
        </w:rPr>
        <w:t>darovaného predmetu získať</w:t>
      </w:r>
      <w:r w:rsidRPr="00001916">
        <w:rPr>
          <w:rFonts w:ascii="Calibri"/>
          <w:sz w:val="20"/>
          <w:szCs w:val="20"/>
        </w:rPr>
        <w:t xml:space="preserve"> </w:t>
      </w:r>
      <w:r w:rsidRPr="00001916">
        <w:rPr>
          <w:rFonts w:ascii="Calibri" w:hAnsi="Calibri" w:cs="Calibri"/>
          <w:sz w:val="20"/>
          <w:szCs w:val="20"/>
        </w:rPr>
        <w:t>finančné</w:t>
      </w:r>
      <w:r w:rsidR="00607208" w:rsidRPr="00001916">
        <w:rPr>
          <w:rFonts w:ascii="Calibri" w:hAnsi="Calibri" w:cs="Calibri"/>
          <w:sz w:val="20"/>
          <w:szCs w:val="20"/>
        </w:rPr>
        <w:t xml:space="preserve"> </w:t>
      </w:r>
      <w:r w:rsidRPr="00001916">
        <w:rPr>
          <w:rFonts w:ascii="Calibri"/>
          <w:sz w:val="20"/>
          <w:szCs w:val="20"/>
        </w:rPr>
        <w:t>prostriedky</w:t>
      </w:r>
      <w:r w:rsidRPr="00001916">
        <w:rPr>
          <w:rFonts w:ascii="Calibri"/>
          <w:spacing w:val="70"/>
          <w:sz w:val="20"/>
          <w:szCs w:val="20"/>
        </w:rPr>
        <w:t xml:space="preserve"> </w:t>
      </w:r>
      <w:r w:rsidRPr="00001916">
        <w:rPr>
          <w:rFonts w:ascii="Calibri"/>
          <w:sz w:val="20"/>
          <w:szCs w:val="20"/>
        </w:rPr>
        <w:t>na</w:t>
      </w:r>
      <w:r w:rsidRPr="00001916">
        <w:rPr>
          <w:rFonts w:ascii="Calibri"/>
          <w:spacing w:val="71"/>
          <w:sz w:val="20"/>
          <w:szCs w:val="20"/>
        </w:rPr>
        <w:t xml:space="preserve"> </w:t>
      </w:r>
      <w:r w:rsidRPr="00001916">
        <w:rPr>
          <w:rFonts w:ascii="Calibri"/>
          <w:sz w:val="20"/>
          <w:szCs w:val="20"/>
        </w:rPr>
        <w:t>podporu mlad</w:t>
      </w:r>
      <w:r w:rsidRPr="00001916">
        <w:rPr>
          <w:rFonts w:ascii="Calibri"/>
          <w:sz w:val="20"/>
          <w:szCs w:val="20"/>
        </w:rPr>
        <w:t>ý</w:t>
      </w:r>
      <w:r w:rsidRPr="00001916">
        <w:rPr>
          <w:rFonts w:ascii="Calibri"/>
          <w:sz w:val="20"/>
          <w:szCs w:val="20"/>
        </w:rPr>
        <w:t xml:space="preserve">ch </w:t>
      </w:r>
      <w:r w:rsidRPr="00001916">
        <w:rPr>
          <w:rFonts w:ascii="Calibri"/>
          <w:sz w:val="20"/>
          <w:szCs w:val="20"/>
        </w:rPr>
        <w:t>š</w:t>
      </w:r>
      <w:r w:rsidRPr="00001916">
        <w:rPr>
          <w:rFonts w:ascii="Calibri"/>
          <w:sz w:val="20"/>
          <w:szCs w:val="20"/>
        </w:rPr>
        <w:t>portovcov z</w:t>
      </w:r>
      <w:r w:rsidRPr="00001916">
        <w:rPr>
          <w:rFonts w:ascii="Calibri"/>
          <w:sz w:val="20"/>
          <w:szCs w:val="20"/>
        </w:rPr>
        <w:t> </w:t>
      </w:r>
      <w:r w:rsidRPr="00001916">
        <w:rPr>
          <w:rFonts w:ascii="Calibri"/>
          <w:sz w:val="20"/>
          <w:szCs w:val="20"/>
        </w:rPr>
        <w:t>regi</w:t>
      </w:r>
      <w:r w:rsidRPr="00001916">
        <w:rPr>
          <w:rFonts w:ascii="Calibri"/>
          <w:sz w:val="20"/>
          <w:szCs w:val="20"/>
        </w:rPr>
        <w:t>ó</w:t>
      </w:r>
      <w:r w:rsidRPr="00001916">
        <w:rPr>
          <w:rFonts w:ascii="Calibri"/>
          <w:sz w:val="20"/>
          <w:szCs w:val="20"/>
        </w:rPr>
        <w:t>nu a</w:t>
      </w:r>
      <w:r w:rsidRPr="00001916">
        <w:rPr>
          <w:rFonts w:ascii="Calibri"/>
          <w:sz w:val="20"/>
          <w:szCs w:val="20"/>
        </w:rPr>
        <w:t> š</w:t>
      </w:r>
      <w:r w:rsidRPr="00001916">
        <w:rPr>
          <w:rFonts w:ascii="Calibri"/>
          <w:sz w:val="20"/>
          <w:szCs w:val="20"/>
        </w:rPr>
        <w:t xml:space="preserve">portovcov </w:t>
      </w:r>
      <w:r w:rsidR="007F5740" w:rsidRPr="00001916">
        <w:rPr>
          <w:rFonts w:ascii="Calibri"/>
          <w:sz w:val="20"/>
          <w:szCs w:val="20"/>
        </w:rPr>
        <w:t>s</w:t>
      </w:r>
      <w:r w:rsidRPr="00001916">
        <w:rPr>
          <w:rFonts w:ascii="Calibri"/>
          <w:sz w:val="20"/>
          <w:szCs w:val="20"/>
        </w:rPr>
        <w:t>o zdravotn</w:t>
      </w:r>
      <w:r w:rsidRPr="00001916">
        <w:rPr>
          <w:rFonts w:ascii="Calibri"/>
          <w:sz w:val="20"/>
          <w:szCs w:val="20"/>
        </w:rPr>
        <w:t>ý</w:t>
      </w:r>
      <w:r w:rsidRPr="00001916">
        <w:rPr>
          <w:rFonts w:ascii="Calibri"/>
          <w:sz w:val="20"/>
          <w:szCs w:val="20"/>
        </w:rPr>
        <w:t>m znev</w:t>
      </w:r>
      <w:r w:rsidRPr="00001916">
        <w:rPr>
          <w:rFonts w:ascii="Calibri"/>
          <w:sz w:val="20"/>
          <w:szCs w:val="20"/>
        </w:rPr>
        <w:t>ý</w:t>
      </w:r>
      <w:r w:rsidRPr="00001916">
        <w:rPr>
          <w:rFonts w:ascii="Calibri"/>
          <w:sz w:val="20"/>
          <w:szCs w:val="20"/>
        </w:rPr>
        <w:t>hodnen</w:t>
      </w:r>
      <w:r w:rsidRPr="00001916">
        <w:rPr>
          <w:rFonts w:ascii="Calibri"/>
          <w:sz w:val="20"/>
          <w:szCs w:val="20"/>
        </w:rPr>
        <w:t>í</w:t>
      </w:r>
      <w:r w:rsidRPr="00001916">
        <w:rPr>
          <w:rFonts w:ascii="Calibri"/>
          <w:sz w:val="20"/>
          <w:szCs w:val="20"/>
        </w:rPr>
        <w:t xml:space="preserve">m. </w:t>
      </w:r>
    </w:p>
    <w:p w14:paraId="43AD025D" w14:textId="727546FD" w:rsidR="00B15268" w:rsidRPr="00001916" w:rsidRDefault="009957DB" w:rsidP="00E145CC">
      <w:pPr>
        <w:pStyle w:val="Odsekzoznamu"/>
        <w:numPr>
          <w:ilvl w:val="1"/>
          <w:numId w:val="2"/>
        </w:numPr>
        <w:spacing w:after="0" w:line="360" w:lineRule="auto"/>
        <w:jc w:val="both"/>
        <w:rPr>
          <w:sz w:val="20"/>
          <w:szCs w:val="20"/>
        </w:rPr>
      </w:pPr>
      <w:r w:rsidRPr="00001916">
        <w:rPr>
          <w:sz w:val="20"/>
          <w:szCs w:val="20"/>
        </w:rPr>
        <w:t xml:space="preserve">Organizátorom </w:t>
      </w:r>
      <w:r w:rsidR="0038484E" w:rsidRPr="00001916">
        <w:rPr>
          <w:sz w:val="20"/>
          <w:szCs w:val="20"/>
        </w:rPr>
        <w:t>dražby</w:t>
      </w:r>
      <w:r w:rsidRPr="00001916">
        <w:rPr>
          <w:sz w:val="20"/>
          <w:szCs w:val="20"/>
        </w:rPr>
        <w:t xml:space="preserve"> je </w:t>
      </w:r>
      <w:r w:rsidR="0038484E" w:rsidRPr="00001916">
        <w:rPr>
          <w:sz w:val="20"/>
          <w:szCs w:val="20"/>
        </w:rPr>
        <w:t xml:space="preserve">Komunitná nadácia Liptov </w:t>
      </w:r>
      <w:r w:rsidRPr="00001916">
        <w:rPr>
          <w:sz w:val="20"/>
          <w:szCs w:val="20"/>
        </w:rPr>
        <w:t xml:space="preserve">so sídlom </w:t>
      </w:r>
      <w:r w:rsidR="0038484E" w:rsidRPr="00001916">
        <w:rPr>
          <w:sz w:val="20"/>
          <w:szCs w:val="20"/>
        </w:rPr>
        <w:t>SNP 750, 033 01  Liptovský Hrádok</w:t>
      </w:r>
      <w:r w:rsidRPr="00001916">
        <w:rPr>
          <w:sz w:val="20"/>
          <w:szCs w:val="20"/>
        </w:rPr>
        <w:t xml:space="preserve">, IČO: </w:t>
      </w:r>
      <w:r w:rsidR="0038484E" w:rsidRPr="00001916">
        <w:rPr>
          <w:sz w:val="20"/>
          <w:szCs w:val="20"/>
        </w:rPr>
        <w:t>37 902 245</w:t>
      </w:r>
      <w:r w:rsidRPr="00001916">
        <w:rPr>
          <w:sz w:val="20"/>
          <w:szCs w:val="20"/>
        </w:rPr>
        <w:t xml:space="preserve">, Reg.MV SR: </w:t>
      </w:r>
      <w:r w:rsidR="00381D9C" w:rsidRPr="00001916">
        <w:rPr>
          <w:sz w:val="20"/>
          <w:szCs w:val="20"/>
        </w:rPr>
        <w:t xml:space="preserve">203/Na-2002/707 </w:t>
      </w:r>
      <w:r w:rsidRPr="00001916">
        <w:rPr>
          <w:sz w:val="20"/>
          <w:szCs w:val="20"/>
        </w:rPr>
        <w:t xml:space="preserve">(ďalej aj ako „Prevádzkovateľ“). </w:t>
      </w:r>
    </w:p>
    <w:p w14:paraId="2F7B1FF3" w14:textId="27CCBBB9" w:rsidR="00607208" w:rsidRPr="00001916" w:rsidRDefault="009957DB" w:rsidP="00607208">
      <w:pPr>
        <w:pStyle w:val="Odsekzoznamu"/>
        <w:numPr>
          <w:ilvl w:val="1"/>
          <w:numId w:val="2"/>
        </w:numPr>
        <w:spacing w:after="0" w:line="360" w:lineRule="auto"/>
        <w:jc w:val="both"/>
        <w:rPr>
          <w:sz w:val="20"/>
          <w:szCs w:val="20"/>
        </w:rPr>
      </w:pPr>
      <w:r w:rsidRPr="00001916">
        <w:rPr>
          <w:sz w:val="20"/>
          <w:szCs w:val="20"/>
        </w:rPr>
        <w:t xml:space="preserve">Predmetom </w:t>
      </w:r>
      <w:r w:rsidR="00381D9C" w:rsidRPr="00001916">
        <w:rPr>
          <w:sz w:val="20"/>
          <w:szCs w:val="20"/>
        </w:rPr>
        <w:t>dobročinnej dražby</w:t>
      </w:r>
      <w:r w:rsidRPr="00001916">
        <w:rPr>
          <w:sz w:val="20"/>
          <w:szCs w:val="20"/>
        </w:rPr>
        <w:t xml:space="preserve"> je </w:t>
      </w:r>
      <w:r w:rsidR="00381D9C" w:rsidRPr="00001916">
        <w:rPr>
          <w:sz w:val="20"/>
          <w:szCs w:val="20"/>
        </w:rPr>
        <w:t xml:space="preserve">horský bicykel, ktorý </w:t>
      </w:r>
      <w:r w:rsidR="00607208" w:rsidRPr="00001916">
        <w:rPr>
          <w:sz w:val="20"/>
          <w:szCs w:val="20"/>
        </w:rPr>
        <w:t xml:space="preserve">do dražby venovala spoločnosť </w:t>
      </w:r>
      <w:proofErr w:type="spellStart"/>
      <w:r w:rsidR="00607208" w:rsidRPr="00001916">
        <w:rPr>
          <w:sz w:val="20"/>
          <w:szCs w:val="20"/>
        </w:rPr>
        <w:t>Player</w:t>
      </w:r>
      <w:proofErr w:type="spellEnd"/>
      <w:r w:rsidR="00607208" w:rsidRPr="00001916">
        <w:rPr>
          <w:sz w:val="20"/>
          <w:szCs w:val="20"/>
        </w:rPr>
        <w:t xml:space="preserve">, </w:t>
      </w:r>
      <w:proofErr w:type="spellStart"/>
      <w:r w:rsidR="00607208" w:rsidRPr="00001916">
        <w:rPr>
          <w:sz w:val="20"/>
          <w:szCs w:val="20"/>
        </w:rPr>
        <w:t>s.r.o</w:t>
      </w:r>
      <w:proofErr w:type="spellEnd"/>
      <w:r w:rsidR="00607208" w:rsidRPr="00001916">
        <w:rPr>
          <w:sz w:val="20"/>
          <w:szCs w:val="20"/>
        </w:rPr>
        <w:t xml:space="preserve">., a na ktorom niekoľko sezón trénovala olympijská víťazka Petra </w:t>
      </w:r>
      <w:proofErr w:type="spellStart"/>
      <w:r w:rsidR="00607208" w:rsidRPr="00001916">
        <w:rPr>
          <w:sz w:val="20"/>
          <w:szCs w:val="20"/>
        </w:rPr>
        <w:t>Vlhová</w:t>
      </w:r>
      <w:proofErr w:type="spellEnd"/>
      <w:r w:rsidR="00607208" w:rsidRPr="00001916">
        <w:rPr>
          <w:sz w:val="20"/>
          <w:szCs w:val="20"/>
        </w:rPr>
        <w:t>.</w:t>
      </w:r>
    </w:p>
    <w:p w14:paraId="595B8198" w14:textId="6E19A5AE" w:rsidR="00B15268" w:rsidRPr="00001916" w:rsidRDefault="00381D9C" w:rsidP="00607208">
      <w:pPr>
        <w:pStyle w:val="Odsekzoznamu"/>
        <w:numPr>
          <w:ilvl w:val="1"/>
          <w:numId w:val="2"/>
        </w:numPr>
        <w:spacing w:after="0" w:line="360" w:lineRule="auto"/>
        <w:jc w:val="both"/>
        <w:rPr>
          <w:sz w:val="20"/>
          <w:szCs w:val="20"/>
        </w:rPr>
      </w:pPr>
      <w:r w:rsidRPr="00001916">
        <w:rPr>
          <w:sz w:val="20"/>
          <w:szCs w:val="20"/>
        </w:rPr>
        <w:t>I</w:t>
      </w:r>
      <w:r w:rsidR="009957DB" w:rsidRPr="00001916">
        <w:rPr>
          <w:sz w:val="20"/>
          <w:szCs w:val="20"/>
        </w:rPr>
        <w:t xml:space="preserve">nternetový portál </w:t>
      </w:r>
      <w:hyperlink r:id="rId8" w:history="1">
        <w:r w:rsidR="00BE5710" w:rsidRPr="00001916">
          <w:rPr>
            <w:rStyle w:val="Hypertextovprepojenie"/>
            <w:color w:val="auto"/>
            <w:sz w:val="20"/>
            <w:szCs w:val="20"/>
          </w:rPr>
          <w:t>www.knl.sk</w:t>
        </w:r>
      </w:hyperlink>
      <w:r w:rsidR="00BE5710" w:rsidRPr="00001916">
        <w:rPr>
          <w:sz w:val="20"/>
          <w:szCs w:val="20"/>
        </w:rPr>
        <w:t xml:space="preserve"> </w:t>
      </w:r>
      <w:r w:rsidR="009957DB" w:rsidRPr="00001916">
        <w:rPr>
          <w:sz w:val="20"/>
          <w:szCs w:val="20"/>
        </w:rPr>
        <w:t xml:space="preserve">je webová stránka, na ktorej bude </w:t>
      </w:r>
      <w:r w:rsidR="007A0DF4" w:rsidRPr="00001916">
        <w:rPr>
          <w:sz w:val="20"/>
          <w:szCs w:val="20"/>
        </w:rPr>
        <w:t xml:space="preserve">dobročinná dražba </w:t>
      </w:r>
      <w:r w:rsidR="009957DB" w:rsidRPr="00001916">
        <w:rPr>
          <w:sz w:val="20"/>
          <w:szCs w:val="20"/>
        </w:rPr>
        <w:t xml:space="preserve">realizovaná za účelom nákupu </w:t>
      </w:r>
      <w:r w:rsidR="007A0DF4" w:rsidRPr="00001916">
        <w:rPr>
          <w:sz w:val="20"/>
          <w:szCs w:val="20"/>
        </w:rPr>
        <w:t xml:space="preserve">bicykla </w:t>
      </w:r>
      <w:r w:rsidR="009957DB" w:rsidRPr="00001916">
        <w:rPr>
          <w:sz w:val="20"/>
          <w:szCs w:val="20"/>
        </w:rPr>
        <w:t xml:space="preserve">za podmienok určených týmto dokumentom. </w:t>
      </w:r>
    </w:p>
    <w:p w14:paraId="3AA4ECF6" w14:textId="323B20CE" w:rsidR="00B15268" w:rsidRPr="00001916" w:rsidRDefault="007A0DF4" w:rsidP="00E145CC">
      <w:pPr>
        <w:pStyle w:val="Odsekzoznamu"/>
        <w:numPr>
          <w:ilvl w:val="1"/>
          <w:numId w:val="2"/>
        </w:numPr>
        <w:spacing w:after="0" w:line="360" w:lineRule="auto"/>
        <w:jc w:val="both"/>
        <w:rPr>
          <w:sz w:val="20"/>
          <w:szCs w:val="20"/>
        </w:rPr>
      </w:pPr>
      <w:r w:rsidRPr="00001916">
        <w:rPr>
          <w:sz w:val="20"/>
          <w:szCs w:val="20"/>
        </w:rPr>
        <w:t xml:space="preserve">„Dobročinná dražba“ </w:t>
      </w:r>
      <w:r w:rsidR="009957DB" w:rsidRPr="00001916">
        <w:rPr>
          <w:sz w:val="20"/>
          <w:szCs w:val="20"/>
        </w:rPr>
        <w:t xml:space="preserve">je aukcia, ktorej účelom je odplatný prevod vlastníctva Predmetu </w:t>
      </w:r>
      <w:r w:rsidRPr="00001916">
        <w:rPr>
          <w:sz w:val="20"/>
          <w:szCs w:val="20"/>
        </w:rPr>
        <w:t>dražby</w:t>
      </w:r>
      <w:r w:rsidR="009957DB" w:rsidRPr="00001916">
        <w:rPr>
          <w:sz w:val="20"/>
          <w:szCs w:val="20"/>
        </w:rPr>
        <w:t xml:space="preserve"> na základe ponuky zverejnenej na </w:t>
      </w:r>
      <w:hyperlink r:id="rId9" w:history="1">
        <w:r w:rsidR="00BE5710" w:rsidRPr="00001916">
          <w:rPr>
            <w:rStyle w:val="Hypertextovprepojenie"/>
            <w:color w:val="auto"/>
            <w:sz w:val="20"/>
            <w:szCs w:val="20"/>
          </w:rPr>
          <w:t>www.knl.sk</w:t>
        </w:r>
      </w:hyperlink>
      <w:r w:rsidR="00BE5710" w:rsidRPr="00001916">
        <w:rPr>
          <w:sz w:val="20"/>
          <w:szCs w:val="20"/>
        </w:rPr>
        <w:t xml:space="preserve"> </w:t>
      </w:r>
    </w:p>
    <w:p w14:paraId="40307FC9" w14:textId="0C8DC3ED" w:rsidR="00B15268" w:rsidRPr="00001916" w:rsidRDefault="009957DB" w:rsidP="00E145CC">
      <w:pPr>
        <w:pStyle w:val="Odsekzoznamu"/>
        <w:numPr>
          <w:ilvl w:val="1"/>
          <w:numId w:val="2"/>
        </w:numPr>
        <w:spacing w:after="0" w:line="360" w:lineRule="auto"/>
        <w:jc w:val="both"/>
        <w:rPr>
          <w:sz w:val="20"/>
          <w:szCs w:val="20"/>
        </w:rPr>
      </w:pPr>
      <w:r w:rsidRPr="00001916">
        <w:rPr>
          <w:sz w:val="20"/>
          <w:szCs w:val="20"/>
        </w:rPr>
        <w:t xml:space="preserve">Dražobníkom je prevádzkovateľ aukcie – </w:t>
      </w:r>
      <w:r w:rsidR="009D6CD4" w:rsidRPr="00001916">
        <w:rPr>
          <w:sz w:val="20"/>
          <w:szCs w:val="20"/>
        </w:rPr>
        <w:t>Komunitná nadácia Liptov</w:t>
      </w:r>
      <w:r w:rsidRPr="00001916">
        <w:rPr>
          <w:sz w:val="20"/>
          <w:szCs w:val="20"/>
        </w:rPr>
        <w:t xml:space="preserve">, ktorý vyzýva Dražiteľov na </w:t>
      </w:r>
      <w:r w:rsidR="009D6CD4" w:rsidRPr="00001916">
        <w:rPr>
          <w:sz w:val="20"/>
          <w:szCs w:val="20"/>
        </w:rPr>
        <w:t xml:space="preserve">dobročinnú aukciu predmetu, </w:t>
      </w:r>
      <w:r w:rsidRPr="00001916">
        <w:rPr>
          <w:sz w:val="20"/>
          <w:szCs w:val="20"/>
        </w:rPr>
        <w:t xml:space="preserve">pričom táto </w:t>
      </w:r>
      <w:r w:rsidR="009D6CD4" w:rsidRPr="00001916">
        <w:rPr>
          <w:sz w:val="20"/>
          <w:szCs w:val="20"/>
        </w:rPr>
        <w:t>dražba</w:t>
      </w:r>
      <w:r w:rsidRPr="00001916">
        <w:rPr>
          <w:sz w:val="20"/>
          <w:szCs w:val="20"/>
        </w:rPr>
        <w:t xml:space="preserve"> má presne stanovené podmienky ako </w:t>
      </w:r>
      <w:r w:rsidR="009D6CD4" w:rsidRPr="00001916">
        <w:rPr>
          <w:sz w:val="20"/>
          <w:szCs w:val="20"/>
        </w:rPr>
        <w:t xml:space="preserve">dobra registrácie na dražbu, </w:t>
      </w:r>
      <w:r w:rsidRPr="00001916">
        <w:rPr>
          <w:sz w:val="20"/>
          <w:szCs w:val="20"/>
        </w:rPr>
        <w:t>čas trvania</w:t>
      </w:r>
      <w:r w:rsidR="009D6CD4" w:rsidRPr="00001916">
        <w:rPr>
          <w:sz w:val="20"/>
          <w:szCs w:val="20"/>
        </w:rPr>
        <w:t xml:space="preserve"> online dražby</w:t>
      </w:r>
      <w:r w:rsidRPr="00001916">
        <w:rPr>
          <w:sz w:val="20"/>
          <w:szCs w:val="20"/>
        </w:rPr>
        <w:t xml:space="preserve">, vyvolávacia cena, pod ktorú nie je možné draženú vec získať, popis predmetu </w:t>
      </w:r>
      <w:r w:rsidR="009D6CD4" w:rsidRPr="00001916">
        <w:rPr>
          <w:sz w:val="20"/>
          <w:szCs w:val="20"/>
        </w:rPr>
        <w:t>dražby</w:t>
      </w:r>
      <w:r w:rsidRPr="00001916">
        <w:rPr>
          <w:sz w:val="20"/>
          <w:szCs w:val="20"/>
        </w:rPr>
        <w:t xml:space="preserve"> a charitatívny účel, na ktorý budú peňažné prostriedky získané z</w:t>
      </w:r>
      <w:r w:rsidR="009D6CD4" w:rsidRPr="00001916">
        <w:rPr>
          <w:sz w:val="20"/>
          <w:szCs w:val="20"/>
        </w:rPr>
        <w:t> dražby</w:t>
      </w:r>
      <w:r w:rsidRPr="00001916">
        <w:rPr>
          <w:sz w:val="20"/>
          <w:szCs w:val="20"/>
        </w:rPr>
        <w:t xml:space="preserve"> použité. </w:t>
      </w:r>
    </w:p>
    <w:p w14:paraId="41B913BC" w14:textId="23453E18" w:rsidR="000131AD" w:rsidRPr="00001916" w:rsidRDefault="009957DB" w:rsidP="00E145CC">
      <w:pPr>
        <w:pStyle w:val="Odsekzoznamu"/>
        <w:numPr>
          <w:ilvl w:val="1"/>
          <w:numId w:val="2"/>
        </w:numPr>
        <w:spacing w:after="0" w:line="360" w:lineRule="auto"/>
        <w:jc w:val="both"/>
        <w:rPr>
          <w:sz w:val="20"/>
          <w:szCs w:val="20"/>
        </w:rPr>
      </w:pPr>
      <w:r w:rsidRPr="00001916">
        <w:rPr>
          <w:sz w:val="20"/>
          <w:szCs w:val="20"/>
        </w:rPr>
        <w:t xml:space="preserve">Dražiteľ </w:t>
      </w:r>
      <w:r w:rsidR="00335EF3" w:rsidRPr="00001916">
        <w:rPr>
          <w:sz w:val="20"/>
          <w:szCs w:val="20"/>
        </w:rPr>
        <w:t xml:space="preserve">alebo účastník dražby </w:t>
      </w:r>
      <w:r w:rsidRPr="00001916">
        <w:rPr>
          <w:sz w:val="20"/>
          <w:szCs w:val="20"/>
        </w:rPr>
        <w:t>je fyzická osoba spôsobilá na právne úkony</w:t>
      </w:r>
      <w:r w:rsidR="00171DA6" w:rsidRPr="00001916">
        <w:rPr>
          <w:sz w:val="20"/>
          <w:szCs w:val="20"/>
        </w:rPr>
        <w:t xml:space="preserve"> (ďalej len</w:t>
      </w:r>
      <w:r w:rsidR="009831AD" w:rsidRPr="00001916">
        <w:rPr>
          <w:sz w:val="20"/>
          <w:szCs w:val="20"/>
        </w:rPr>
        <w:t xml:space="preserve"> </w:t>
      </w:r>
      <w:r w:rsidR="00171DA6" w:rsidRPr="00001916">
        <w:rPr>
          <w:sz w:val="20"/>
          <w:szCs w:val="20"/>
        </w:rPr>
        <w:t>dražiteľ)</w:t>
      </w:r>
      <w:r w:rsidRPr="00001916">
        <w:rPr>
          <w:sz w:val="20"/>
          <w:szCs w:val="20"/>
        </w:rPr>
        <w:t xml:space="preserve">, ktorá na portáli </w:t>
      </w:r>
      <w:hyperlink r:id="rId10" w:history="1">
        <w:r w:rsidR="00BE5710" w:rsidRPr="00001916">
          <w:rPr>
            <w:rStyle w:val="Hypertextovprepojenie"/>
            <w:color w:val="auto"/>
            <w:sz w:val="20"/>
            <w:szCs w:val="20"/>
          </w:rPr>
          <w:t>www.knl.sk</w:t>
        </w:r>
      </w:hyperlink>
      <w:r w:rsidR="00BE5710" w:rsidRPr="00001916">
        <w:rPr>
          <w:sz w:val="20"/>
          <w:szCs w:val="20"/>
        </w:rPr>
        <w:t xml:space="preserve"> </w:t>
      </w:r>
      <w:r w:rsidRPr="00001916">
        <w:rPr>
          <w:sz w:val="20"/>
          <w:szCs w:val="20"/>
        </w:rPr>
        <w:t xml:space="preserve">prostredníctvom </w:t>
      </w:r>
      <w:r w:rsidR="000131AD" w:rsidRPr="00001916">
        <w:rPr>
          <w:sz w:val="20"/>
          <w:szCs w:val="20"/>
        </w:rPr>
        <w:t xml:space="preserve">registračného formulára zrealizuje </w:t>
      </w:r>
      <w:r w:rsidR="00276EF4" w:rsidRPr="00001916">
        <w:rPr>
          <w:sz w:val="20"/>
          <w:szCs w:val="20"/>
        </w:rPr>
        <w:t>online registráci</w:t>
      </w:r>
      <w:r w:rsidR="000131AD" w:rsidRPr="00001916">
        <w:rPr>
          <w:sz w:val="20"/>
          <w:szCs w:val="20"/>
        </w:rPr>
        <w:t xml:space="preserve">u v termíne od 1. mája </w:t>
      </w:r>
      <w:r w:rsidR="0097277A">
        <w:rPr>
          <w:sz w:val="20"/>
          <w:szCs w:val="20"/>
        </w:rPr>
        <w:t xml:space="preserve">do 20. mája 2024 </w:t>
      </w:r>
      <w:r w:rsidR="000131AD" w:rsidRPr="00001916">
        <w:rPr>
          <w:sz w:val="20"/>
          <w:szCs w:val="20"/>
        </w:rPr>
        <w:t xml:space="preserve">a zloží finančnú zábezpeku 100 Eur </w:t>
      </w:r>
      <w:r w:rsidR="005A2A86" w:rsidRPr="00001916">
        <w:rPr>
          <w:sz w:val="20"/>
          <w:szCs w:val="20"/>
        </w:rPr>
        <w:t xml:space="preserve">cez platobnú bránu nadácie. Pri registrácii príde dražiteľovi notifikačný email s overovacou povinnosťou. Až po jeho potvrdení sa dražiteľ stáva plnohodnotným účastníkom dražby. </w:t>
      </w:r>
    </w:p>
    <w:p w14:paraId="27E939E4" w14:textId="3C8A54AA" w:rsidR="00335EF3" w:rsidRPr="00001916" w:rsidRDefault="00335EF3" w:rsidP="00E145CC">
      <w:pPr>
        <w:pStyle w:val="Odsekzoznamu"/>
        <w:numPr>
          <w:ilvl w:val="1"/>
          <w:numId w:val="2"/>
        </w:numPr>
        <w:spacing w:after="0" w:line="360" w:lineRule="auto"/>
        <w:jc w:val="both"/>
        <w:rPr>
          <w:sz w:val="20"/>
          <w:szCs w:val="20"/>
        </w:rPr>
      </w:pPr>
      <w:r w:rsidRPr="00001916">
        <w:rPr>
          <w:sz w:val="20"/>
          <w:szCs w:val="20"/>
        </w:rPr>
        <w:t>Dražiteľ</w:t>
      </w:r>
      <w:r w:rsidR="00F67015" w:rsidRPr="00001916">
        <w:rPr>
          <w:sz w:val="20"/>
          <w:szCs w:val="20"/>
        </w:rPr>
        <w:t xml:space="preserve"> svojim zaregistrovaním u prevádzkovateľa dražby vyhlasuje, že sa podrobne oboznámil s týmto dražobným poriadkom a berie na vedomie, že je pre neho záväzný. </w:t>
      </w:r>
    </w:p>
    <w:p w14:paraId="50CF48D1" w14:textId="19DE749E" w:rsidR="00B15268" w:rsidRPr="00001916" w:rsidRDefault="00002039" w:rsidP="00E145CC">
      <w:pPr>
        <w:pStyle w:val="Odsekzoznamu"/>
        <w:numPr>
          <w:ilvl w:val="1"/>
          <w:numId w:val="2"/>
        </w:numPr>
        <w:spacing w:after="0" w:line="360" w:lineRule="auto"/>
        <w:jc w:val="both"/>
        <w:rPr>
          <w:sz w:val="20"/>
          <w:szCs w:val="20"/>
        </w:rPr>
      </w:pPr>
      <w:r w:rsidRPr="00001916">
        <w:rPr>
          <w:sz w:val="20"/>
          <w:szCs w:val="20"/>
        </w:rPr>
        <w:t xml:space="preserve">Dražiteľ bude následne mať prístup do samotnej online dražby cez prihlasovací formulár. Dražba bude prebiehať na  portáli </w:t>
      </w:r>
      <w:hyperlink r:id="rId11" w:history="1">
        <w:r w:rsidRPr="00001916">
          <w:rPr>
            <w:rStyle w:val="Hypertextovprepojenie"/>
            <w:color w:val="auto"/>
            <w:sz w:val="20"/>
            <w:szCs w:val="20"/>
          </w:rPr>
          <w:t>www.knl.sk</w:t>
        </w:r>
      </w:hyperlink>
      <w:r w:rsidRPr="00001916">
        <w:rPr>
          <w:sz w:val="20"/>
          <w:szCs w:val="20"/>
        </w:rPr>
        <w:t xml:space="preserve"> v termíne od 11. mája do 20. mája 2024 do 20.00 hod.  a vyplnením prihlasovacieho formuláru dražiteľ </w:t>
      </w:r>
      <w:r w:rsidR="00276EF4" w:rsidRPr="00001916">
        <w:rPr>
          <w:sz w:val="20"/>
          <w:szCs w:val="20"/>
        </w:rPr>
        <w:t>zrealizuje</w:t>
      </w:r>
      <w:r w:rsidR="009957DB" w:rsidRPr="00001916">
        <w:rPr>
          <w:sz w:val="20"/>
          <w:szCs w:val="20"/>
        </w:rPr>
        <w:t xml:space="preserve"> </w:t>
      </w:r>
      <w:r w:rsidRPr="00001916">
        <w:rPr>
          <w:sz w:val="20"/>
          <w:szCs w:val="20"/>
        </w:rPr>
        <w:t>v dražbe svoju</w:t>
      </w:r>
      <w:r w:rsidR="009957DB" w:rsidRPr="00001916">
        <w:rPr>
          <w:sz w:val="20"/>
          <w:szCs w:val="20"/>
        </w:rPr>
        <w:t xml:space="preserve"> záväznú cenovú ponuku za účelom vydraženia </w:t>
      </w:r>
      <w:r w:rsidRPr="00001916">
        <w:rPr>
          <w:sz w:val="20"/>
          <w:szCs w:val="20"/>
        </w:rPr>
        <w:t>p</w:t>
      </w:r>
      <w:r w:rsidR="009957DB" w:rsidRPr="00001916">
        <w:rPr>
          <w:sz w:val="20"/>
          <w:szCs w:val="20"/>
        </w:rPr>
        <w:t xml:space="preserve">redmetu </w:t>
      </w:r>
      <w:r w:rsidRPr="00001916">
        <w:rPr>
          <w:sz w:val="20"/>
          <w:szCs w:val="20"/>
        </w:rPr>
        <w:t>dražby</w:t>
      </w:r>
      <w:r w:rsidR="009957DB" w:rsidRPr="00001916">
        <w:rPr>
          <w:sz w:val="20"/>
          <w:szCs w:val="20"/>
        </w:rPr>
        <w:t xml:space="preserve"> do svojho vlastníctva. </w:t>
      </w:r>
    </w:p>
    <w:p w14:paraId="3C163243" w14:textId="288A57DF" w:rsidR="00B15268" w:rsidRPr="00001916" w:rsidRDefault="009957DB" w:rsidP="00E145CC">
      <w:pPr>
        <w:pStyle w:val="Odsekzoznamu"/>
        <w:numPr>
          <w:ilvl w:val="1"/>
          <w:numId w:val="2"/>
        </w:numPr>
        <w:spacing w:after="0" w:line="360" w:lineRule="auto"/>
        <w:jc w:val="both"/>
        <w:rPr>
          <w:sz w:val="20"/>
          <w:szCs w:val="20"/>
        </w:rPr>
      </w:pPr>
      <w:r w:rsidRPr="00001916">
        <w:rPr>
          <w:sz w:val="20"/>
          <w:szCs w:val="20"/>
        </w:rPr>
        <w:t xml:space="preserve">Ponuka je cenová ponuka Dražiteľa vyjadrená v peniazoch v </w:t>
      </w:r>
      <w:r w:rsidR="00E6332E" w:rsidRPr="00001916">
        <w:rPr>
          <w:sz w:val="20"/>
          <w:szCs w:val="20"/>
        </w:rPr>
        <w:t>Eurách</w:t>
      </w:r>
      <w:r w:rsidRPr="00001916">
        <w:rPr>
          <w:sz w:val="20"/>
          <w:szCs w:val="20"/>
        </w:rPr>
        <w:t xml:space="preserve">, za ktorú je ochotný daný predmet </w:t>
      </w:r>
      <w:r w:rsidR="00F239FC" w:rsidRPr="00001916">
        <w:rPr>
          <w:sz w:val="20"/>
          <w:szCs w:val="20"/>
        </w:rPr>
        <w:t>dražby</w:t>
      </w:r>
      <w:r w:rsidRPr="00001916">
        <w:rPr>
          <w:sz w:val="20"/>
          <w:szCs w:val="20"/>
        </w:rPr>
        <w:t xml:space="preserve"> kúpiť. Dražiteľ pridáva ponuku výlučne prostredníctvom portálu </w:t>
      </w:r>
      <w:hyperlink r:id="rId12" w:history="1">
        <w:r w:rsidR="00E6332E" w:rsidRPr="00001916">
          <w:rPr>
            <w:rStyle w:val="Hypertextovprepojenie"/>
            <w:color w:val="auto"/>
            <w:sz w:val="20"/>
            <w:szCs w:val="20"/>
          </w:rPr>
          <w:t>www.knl.sk</w:t>
        </w:r>
      </w:hyperlink>
      <w:r w:rsidR="00E6332E" w:rsidRPr="00001916">
        <w:rPr>
          <w:sz w:val="20"/>
          <w:szCs w:val="20"/>
        </w:rPr>
        <w:t xml:space="preserve">. </w:t>
      </w:r>
      <w:r w:rsidRPr="00001916">
        <w:rPr>
          <w:sz w:val="20"/>
          <w:szCs w:val="20"/>
        </w:rPr>
        <w:t xml:space="preserve">Prevádzkovateľ má právo jednotlivé ponuky v priebehu </w:t>
      </w:r>
      <w:r w:rsidR="00E6332E" w:rsidRPr="00001916">
        <w:rPr>
          <w:sz w:val="20"/>
          <w:szCs w:val="20"/>
        </w:rPr>
        <w:t>dražby</w:t>
      </w:r>
      <w:r w:rsidRPr="00001916">
        <w:rPr>
          <w:sz w:val="20"/>
          <w:szCs w:val="20"/>
        </w:rPr>
        <w:t xml:space="preserve"> telefonicky overiť. </w:t>
      </w:r>
      <w:r w:rsidR="002B6DAE" w:rsidRPr="00001916">
        <w:rPr>
          <w:sz w:val="20"/>
          <w:szCs w:val="20"/>
        </w:rPr>
        <w:t>Vyvolávacia cena predmetu aukcie je 100 Eur. Ponuka za predmet aukci</w:t>
      </w:r>
      <w:r w:rsidR="00001916" w:rsidRPr="00001916">
        <w:rPr>
          <w:sz w:val="20"/>
          <w:szCs w:val="20"/>
        </w:rPr>
        <w:t>e</w:t>
      </w:r>
      <w:r w:rsidR="002B6DAE" w:rsidRPr="00001916">
        <w:rPr>
          <w:sz w:val="20"/>
          <w:szCs w:val="20"/>
        </w:rPr>
        <w:t xml:space="preserve"> musí byť </w:t>
      </w:r>
      <w:r w:rsidR="00001916" w:rsidRPr="00001916">
        <w:rPr>
          <w:sz w:val="20"/>
          <w:szCs w:val="20"/>
        </w:rPr>
        <w:t>dražiteľom</w:t>
      </w:r>
      <w:r w:rsidR="002B6DAE" w:rsidRPr="00001916">
        <w:rPr>
          <w:sz w:val="20"/>
          <w:szCs w:val="20"/>
        </w:rPr>
        <w:t xml:space="preserve"> </w:t>
      </w:r>
      <w:r w:rsidR="00001916" w:rsidRPr="00001916">
        <w:rPr>
          <w:sz w:val="20"/>
          <w:szCs w:val="20"/>
        </w:rPr>
        <w:t>zvýšená</w:t>
      </w:r>
      <w:r w:rsidR="002B6DAE" w:rsidRPr="00001916">
        <w:rPr>
          <w:sz w:val="20"/>
          <w:szCs w:val="20"/>
        </w:rPr>
        <w:t xml:space="preserve"> výlučne v násobkoch minimálne 100 Eur prípadne násobky 100ky (napr. 200 Eur, 500 Eur, 1000 Eur,...).</w:t>
      </w:r>
    </w:p>
    <w:p w14:paraId="3762C312" w14:textId="490F8E6C" w:rsidR="00B15268" w:rsidRPr="00001916" w:rsidRDefault="009957DB" w:rsidP="00E145CC">
      <w:pPr>
        <w:pStyle w:val="Odsekzoznamu"/>
        <w:numPr>
          <w:ilvl w:val="1"/>
          <w:numId w:val="2"/>
        </w:numPr>
        <w:spacing w:after="0" w:line="360" w:lineRule="auto"/>
        <w:jc w:val="both"/>
        <w:rPr>
          <w:sz w:val="20"/>
          <w:szCs w:val="20"/>
        </w:rPr>
      </w:pPr>
      <w:r w:rsidRPr="00001916">
        <w:rPr>
          <w:sz w:val="20"/>
          <w:szCs w:val="20"/>
        </w:rPr>
        <w:lastRenderedPageBreak/>
        <w:t xml:space="preserve">Vydražiteľ je Dražiteľ, ktorý dal najvyššiu ponuku, </w:t>
      </w:r>
      <w:proofErr w:type="spellStart"/>
      <w:r w:rsidRPr="00001916">
        <w:rPr>
          <w:sz w:val="20"/>
          <w:szCs w:val="20"/>
        </w:rPr>
        <w:t>t.j</w:t>
      </w:r>
      <w:proofErr w:type="spellEnd"/>
      <w:r w:rsidRPr="00001916">
        <w:rPr>
          <w:sz w:val="20"/>
          <w:szCs w:val="20"/>
        </w:rPr>
        <w:t xml:space="preserve">. ponúkol najvyššiu sumu za Predmet </w:t>
      </w:r>
      <w:proofErr w:type="spellStart"/>
      <w:r w:rsidR="00191238" w:rsidRPr="00001916">
        <w:rPr>
          <w:sz w:val="20"/>
          <w:szCs w:val="20"/>
        </w:rPr>
        <w:t>DOBROčinnej</w:t>
      </w:r>
      <w:proofErr w:type="spellEnd"/>
      <w:r w:rsidR="00191238" w:rsidRPr="00001916">
        <w:rPr>
          <w:sz w:val="20"/>
          <w:szCs w:val="20"/>
        </w:rPr>
        <w:t xml:space="preserve"> dražby</w:t>
      </w:r>
      <w:r w:rsidRPr="00001916">
        <w:rPr>
          <w:sz w:val="20"/>
          <w:szCs w:val="20"/>
        </w:rPr>
        <w:t xml:space="preserve"> a získal tak právo nadobudnúť vydražený Predmet do svojho vlastníctva. Najvyššia ponuka bude overená Prevádzkovateľom telefonicky. Cenu, za ktorú bol Predmet vydražený, Vydražiteľ uhrádza v prospech Dražobníka bankovým prevodom na bankový účet</w:t>
      </w:r>
      <w:r w:rsidR="00191238" w:rsidRPr="00001916">
        <w:rPr>
          <w:sz w:val="20"/>
          <w:szCs w:val="20"/>
        </w:rPr>
        <w:t xml:space="preserve"> nadácie: </w:t>
      </w:r>
      <w:r w:rsidR="00191238" w:rsidRPr="00001916">
        <w:rPr>
          <w:rStyle w:val="Vrazn"/>
          <w:b w:val="0"/>
          <w:bCs w:val="0"/>
          <w:sz w:val="20"/>
          <w:szCs w:val="20"/>
        </w:rPr>
        <w:t>IBAN:</w:t>
      </w:r>
      <w:r w:rsidR="00191238" w:rsidRPr="00001916">
        <w:rPr>
          <w:sz w:val="20"/>
          <w:szCs w:val="20"/>
        </w:rPr>
        <w:t xml:space="preserve"> SK31 7500 0000 0004 0701 8763 s uvedením VS: </w:t>
      </w:r>
      <w:r w:rsidR="00141846" w:rsidRPr="00001916">
        <w:rPr>
          <w:sz w:val="20"/>
          <w:szCs w:val="20"/>
        </w:rPr>
        <w:t xml:space="preserve"> </w:t>
      </w:r>
      <w:r w:rsidR="00191238" w:rsidRPr="00001916">
        <w:rPr>
          <w:sz w:val="20"/>
          <w:szCs w:val="20"/>
        </w:rPr>
        <w:t>333 333. Z vydraženej sumy bude odpočítaná prijatá finančná zábezpeka 100 Eur.</w:t>
      </w:r>
    </w:p>
    <w:p w14:paraId="6683EC29" w14:textId="0316252C" w:rsidR="00191238" w:rsidRPr="00001916" w:rsidRDefault="00191238" w:rsidP="00E145CC">
      <w:pPr>
        <w:pStyle w:val="Odsekzoznamu"/>
        <w:numPr>
          <w:ilvl w:val="1"/>
          <w:numId w:val="2"/>
        </w:numPr>
        <w:spacing w:after="0" w:line="360" w:lineRule="auto"/>
        <w:jc w:val="both"/>
        <w:rPr>
          <w:sz w:val="20"/>
          <w:szCs w:val="20"/>
        </w:rPr>
      </w:pPr>
      <w:r w:rsidRPr="00001916">
        <w:rPr>
          <w:sz w:val="20"/>
          <w:szCs w:val="20"/>
        </w:rPr>
        <w:t xml:space="preserve">Ostatným registrovaným </w:t>
      </w:r>
      <w:r w:rsidR="00556B62" w:rsidRPr="00001916">
        <w:rPr>
          <w:sz w:val="20"/>
          <w:szCs w:val="20"/>
        </w:rPr>
        <w:t>neúspešným účastníkom dražby Prevádzkova</w:t>
      </w:r>
      <w:r w:rsidR="00A20FE6" w:rsidRPr="00001916">
        <w:rPr>
          <w:sz w:val="20"/>
          <w:szCs w:val="20"/>
        </w:rPr>
        <w:t>teľ</w:t>
      </w:r>
      <w:r w:rsidR="00556B62" w:rsidRPr="00001916">
        <w:rPr>
          <w:sz w:val="20"/>
          <w:szCs w:val="20"/>
        </w:rPr>
        <w:t xml:space="preserve"> po uzavretí dražby vráti finančnú zábezpeku 100 Eur</w:t>
      </w:r>
      <w:r w:rsidR="00A20FE6" w:rsidRPr="00001916">
        <w:rPr>
          <w:sz w:val="20"/>
          <w:szCs w:val="20"/>
        </w:rPr>
        <w:t xml:space="preserve">, bankovým prevodom na účet neúspešného dražiteľa. </w:t>
      </w:r>
    </w:p>
    <w:p w14:paraId="4F08B445" w14:textId="59DE3511" w:rsidR="008C551C" w:rsidRPr="00001916" w:rsidRDefault="009957DB" w:rsidP="00E145CC">
      <w:pPr>
        <w:pStyle w:val="Odsekzoznamu"/>
        <w:numPr>
          <w:ilvl w:val="1"/>
          <w:numId w:val="2"/>
        </w:numPr>
        <w:spacing w:after="0" w:line="360" w:lineRule="auto"/>
        <w:jc w:val="both"/>
        <w:rPr>
          <w:sz w:val="20"/>
          <w:szCs w:val="20"/>
        </w:rPr>
      </w:pPr>
      <w:r w:rsidRPr="00001916">
        <w:rPr>
          <w:sz w:val="20"/>
          <w:szCs w:val="20"/>
        </w:rPr>
        <w:t xml:space="preserve">Výťažok je suma vyjadrená v </w:t>
      </w:r>
      <w:r w:rsidR="009D73FC">
        <w:rPr>
          <w:sz w:val="20"/>
          <w:szCs w:val="20"/>
        </w:rPr>
        <w:t>E</w:t>
      </w:r>
      <w:r w:rsidR="00362C34" w:rsidRPr="00001916">
        <w:rPr>
          <w:sz w:val="20"/>
          <w:szCs w:val="20"/>
        </w:rPr>
        <w:t>urách</w:t>
      </w:r>
      <w:r w:rsidRPr="00001916">
        <w:rPr>
          <w:sz w:val="20"/>
          <w:szCs w:val="20"/>
        </w:rPr>
        <w:t xml:space="preserve"> prijatá na účet Dražobníka od </w:t>
      </w:r>
      <w:r w:rsidR="00362C34" w:rsidRPr="00001916">
        <w:rPr>
          <w:sz w:val="20"/>
          <w:szCs w:val="20"/>
        </w:rPr>
        <w:t>úspešného</w:t>
      </w:r>
      <w:r w:rsidRPr="00001916">
        <w:rPr>
          <w:sz w:val="20"/>
          <w:szCs w:val="20"/>
        </w:rPr>
        <w:t xml:space="preserve"> Dražite</w:t>
      </w:r>
      <w:r w:rsidR="00362C34" w:rsidRPr="00001916">
        <w:rPr>
          <w:sz w:val="20"/>
          <w:szCs w:val="20"/>
        </w:rPr>
        <w:t>ľa</w:t>
      </w:r>
      <w:r w:rsidRPr="00001916">
        <w:rPr>
          <w:sz w:val="20"/>
          <w:szCs w:val="20"/>
        </w:rPr>
        <w:t xml:space="preserve"> za Predm</w:t>
      </w:r>
      <w:r w:rsidR="002F4BC2" w:rsidRPr="00001916">
        <w:rPr>
          <w:sz w:val="20"/>
          <w:szCs w:val="20"/>
        </w:rPr>
        <w:t>et</w:t>
      </w:r>
      <w:r w:rsidRPr="00001916">
        <w:rPr>
          <w:sz w:val="20"/>
          <w:szCs w:val="20"/>
        </w:rPr>
        <w:t xml:space="preserve"> vydražen</w:t>
      </w:r>
      <w:r w:rsidR="002F4BC2" w:rsidRPr="00001916">
        <w:rPr>
          <w:sz w:val="20"/>
          <w:szCs w:val="20"/>
        </w:rPr>
        <w:t>ý</w:t>
      </w:r>
      <w:r w:rsidRPr="00001916">
        <w:rPr>
          <w:sz w:val="20"/>
          <w:szCs w:val="20"/>
        </w:rPr>
        <w:t xml:space="preserve"> v</w:t>
      </w:r>
      <w:r w:rsidR="002F4BC2" w:rsidRPr="00001916">
        <w:rPr>
          <w:sz w:val="20"/>
          <w:szCs w:val="20"/>
        </w:rPr>
        <w:t xml:space="preserve"> dobročinnej aukcii. </w:t>
      </w:r>
    </w:p>
    <w:p w14:paraId="43F0AEDB" w14:textId="6F8535EA" w:rsidR="00B15268" w:rsidRPr="00001916" w:rsidRDefault="009957DB" w:rsidP="00E145CC">
      <w:pPr>
        <w:pStyle w:val="Odsekzoznamu"/>
        <w:numPr>
          <w:ilvl w:val="1"/>
          <w:numId w:val="2"/>
        </w:numPr>
        <w:spacing w:after="0" w:line="360" w:lineRule="auto"/>
        <w:jc w:val="both"/>
        <w:rPr>
          <w:sz w:val="20"/>
          <w:szCs w:val="20"/>
        </w:rPr>
      </w:pPr>
      <w:r w:rsidRPr="00001916">
        <w:rPr>
          <w:sz w:val="20"/>
          <w:szCs w:val="20"/>
        </w:rPr>
        <w:t xml:space="preserve"> Platné pravidlá </w:t>
      </w:r>
      <w:r w:rsidR="008C551C" w:rsidRPr="00001916">
        <w:rPr>
          <w:sz w:val="20"/>
          <w:szCs w:val="20"/>
        </w:rPr>
        <w:t>dobročinnej aukcie Komunitnej nadácie Liptov</w:t>
      </w:r>
      <w:r w:rsidRPr="00001916">
        <w:rPr>
          <w:sz w:val="20"/>
          <w:szCs w:val="20"/>
        </w:rPr>
        <w:t xml:space="preserve"> sú tieto pravidlá, zverejnené na stránke </w:t>
      </w:r>
      <w:hyperlink r:id="rId13" w:history="1">
        <w:r w:rsidR="00B36CEC" w:rsidRPr="00001916">
          <w:rPr>
            <w:rStyle w:val="Hypertextovprepojenie"/>
            <w:color w:val="auto"/>
            <w:sz w:val="20"/>
            <w:szCs w:val="20"/>
          </w:rPr>
          <w:t>www.knl.sk</w:t>
        </w:r>
      </w:hyperlink>
      <w:r w:rsidR="00B36CEC" w:rsidRPr="00001916">
        <w:rPr>
          <w:sz w:val="20"/>
          <w:szCs w:val="20"/>
        </w:rPr>
        <w:t xml:space="preserve"> </w:t>
      </w:r>
      <w:r w:rsidRPr="00001916">
        <w:rPr>
          <w:sz w:val="20"/>
          <w:szCs w:val="20"/>
        </w:rPr>
        <w:t xml:space="preserve"> od </w:t>
      </w:r>
      <w:r w:rsidR="008C551C" w:rsidRPr="00001916">
        <w:rPr>
          <w:sz w:val="20"/>
          <w:szCs w:val="20"/>
        </w:rPr>
        <w:t>01.05.2024.</w:t>
      </w:r>
      <w:r w:rsidRPr="00001916">
        <w:rPr>
          <w:sz w:val="20"/>
          <w:szCs w:val="20"/>
        </w:rPr>
        <w:t xml:space="preserve"> </w:t>
      </w:r>
    </w:p>
    <w:p w14:paraId="1AC92BA5" w14:textId="77777777" w:rsidR="00B15268" w:rsidRPr="00001916" w:rsidRDefault="00B15268" w:rsidP="00E145CC">
      <w:pPr>
        <w:spacing w:before="0" w:after="0" w:line="360" w:lineRule="auto"/>
        <w:rPr>
          <w:sz w:val="20"/>
          <w:szCs w:val="20"/>
          <w:lang w:val="sk-SK"/>
        </w:rPr>
      </w:pPr>
    </w:p>
    <w:p w14:paraId="2AA3135E" w14:textId="77777777" w:rsidR="00B15268" w:rsidRPr="00001916" w:rsidRDefault="009957DB" w:rsidP="00E145CC">
      <w:pPr>
        <w:spacing w:before="0" w:after="0" w:line="360" w:lineRule="auto"/>
        <w:rPr>
          <w:b/>
          <w:bCs/>
          <w:sz w:val="20"/>
          <w:szCs w:val="20"/>
          <w:lang w:val="sk-SK"/>
        </w:rPr>
      </w:pPr>
      <w:r w:rsidRPr="00001916">
        <w:rPr>
          <w:b/>
          <w:bCs/>
          <w:sz w:val="20"/>
          <w:szCs w:val="20"/>
          <w:lang w:val="sk-SK"/>
        </w:rPr>
        <w:t xml:space="preserve">Dražobník </w:t>
      </w:r>
    </w:p>
    <w:p w14:paraId="5D9651BB" w14:textId="153295B8" w:rsidR="00471A4B" w:rsidRPr="00001916" w:rsidRDefault="009957DB" w:rsidP="00E145CC">
      <w:pPr>
        <w:spacing w:after="0" w:line="360" w:lineRule="auto"/>
        <w:ind w:left="707" w:hanging="707"/>
        <w:rPr>
          <w:sz w:val="20"/>
          <w:szCs w:val="20"/>
          <w:lang w:val="sk-SK"/>
        </w:rPr>
      </w:pPr>
      <w:r w:rsidRPr="00001916">
        <w:rPr>
          <w:sz w:val="20"/>
          <w:szCs w:val="20"/>
          <w:lang w:val="sk-SK"/>
        </w:rPr>
        <w:t>2.1</w:t>
      </w:r>
      <w:r w:rsidR="006D1152" w:rsidRPr="00001916">
        <w:rPr>
          <w:sz w:val="20"/>
          <w:szCs w:val="20"/>
          <w:lang w:val="sk-SK"/>
        </w:rPr>
        <w:t>.</w:t>
      </w:r>
      <w:r w:rsidRPr="00001916">
        <w:rPr>
          <w:sz w:val="20"/>
          <w:szCs w:val="20"/>
          <w:lang w:val="sk-SK"/>
        </w:rPr>
        <w:t xml:space="preserve"> </w:t>
      </w:r>
      <w:r w:rsidR="00471A4B" w:rsidRPr="00001916">
        <w:rPr>
          <w:sz w:val="20"/>
          <w:szCs w:val="20"/>
          <w:lang w:val="sk-SK"/>
        </w:rPr>
        <w:tab/>
      </w:r>
      <w:r w:rsidRPr="00001916">
        <w:rPr>
          <w:sz w:val="20"/>
          <w:szCs w:val="20"/>
          <w:lang w:val="sk-SK"/>
        </w:rPr>
        <w:t xml:space="preserve">Organizátor a Prevádzkovateľ </w:t>
      </w:r>
      <w:r w:rsidR="009A195E" w:rsidRPr="00001916">
        <w:rPr>
          <w:sz w:val="20"/>
          <w:szCs w:val="20"/>
          <w:lang w:val="sk-SK"/>
        </w:rPr>
        <w:t>dražby</w:t>
      </w:r>
      <w:r w:rsidRPr="00001916">
        <w:rPr>
          <w:sz w:val="20"/>
          <w:szCs w:val="20"/>
          <w:lang w:val="sk-SK"/>
        </w:rPr>
        <w:t xml:space="preserve"> </w:t>
      </w:r>
      <w:r w:rsidR="00F60382" w:rsidRPr="00001916">
        <w:rPr>
          <w:sz w:val="20"/>
          <w:szCs w:val="20"/>
          <w:lang w:val="sk-SK"/>
        </w:rPr>
        <w:t>– Komunitná nadácia Liptov</w:t>
      </w:r>
      <w:r w:rsidRPr="00001916">
        <w:rPr>
          <w:sz w:val="20"/>
          <w:szCs w:val="20"/>
          <w:lang w:val="sk-SK"/>
        </w:rPr>
        <w:t xml:space="preserve"> je zároveň Dražobníkom </w:t>
      </w:r>
      <w:r w:rsidR="00F60382" w:rsidRPr="00001916">
        <w:rPr>
          <w:sz w:val="20"/>
          <w:szCs w:val="20"/>
          <w:lang w:val="sk-SK"/>
        </w:rPr>
        <w:t xml:space="preserve">Predmetu </w:t>
      </w:r>
      <w:r w:rsidRPr="00001916">
        <w:rPr>
          <w:sz w:val="20"/>
          <w:szCs w:val="20"/>
          <w:lang w:val="sk-SK"/>
        </w:rPr>
        <w:t>ponúk</w:t>
      </w:r>
      <w:r w:rsidR="00F60382" w:rsidRPr="00001916">
        <w:rPr>
          <w:sz w:val="20"/>
          <w:szCs w:val="20"/>
          <w:lang w:val="sk-SK"/>
        </w:rPr>
        <w:t>aného</w:t>
      </w:r>
      <w:r w:rsidRPr="00001916">
        <w:rPr>
          <w:sz w:val="20"/>
          <w:szCs w:val="20"/>
          <w:lang w:val="sk-SK"/>
        </w:rPr>
        <w:t xml:space="preserve"> do </w:t>
      </w:r>
      <w:r w:rsidR="00986F2E" w:rsidRPr="00001916">
        <w:rPr>
          <w:sz w:val="20"/>
          <w:szCs w:val="20"/>
          <w:lang w:val="sk-SK"/>
        </w:rPr>
        <w:t>dražby</w:t>
      </w:r>
      <w:r w:rsidRPr="00001916">
        <w:rPr>
          <w:sz w:val="20"/>
          <w:szCs w:val="20"/>
          <w:lang w:val="sk-SK"/>
        </w:rPr>
        <w:t xml:space="preserve">. Dražobník má vysporiadané všetky práva k Predmetom </w:t>
      </w:r>
      <w:r w:rsidR="00986F2E" w:rsidRPr="00001916">
        <w:rPr>
          <w:sz w:val="20"/>
          <w:szCs w:val="20"/>
          <w:lang w:val="sk-SK"/>
        </w:rPr>
        <w:t>dražby</w:t>
      </w:r>
      <w:r w:rsidRPr="00001916">
        <w:rPr>
          <w:sz w:val="20"/>
          <w:szCs w:val="20"/>
          <w:lang w:val="sk-SK"/>
        </w:rPr>
        <w:t xml:space="preserve"> a je oprávnený nakladať s </w:t>
      </w:r>
      <w:r w:rsidR="00986F2E" w:rsidRPr="00001916">
        <w:rPr>
          <w:sz w:val="20"/>
          <w:szCs w:val="20"/>
          <w:lang w:val="sk-SK"/>
        </w:rPr>
        <w:t>ním</w:t>
      </w:r>
      <w:r w:rsidRPr="00001916">
        <w:rPr>
          <w:sz w:val="20"/>
          <w:szCs w:val="20"/>
          <w:lang w:val="sk-SK"/>
        </w:rPr>
        <w:t xml:space="preserve"> na účely vykonania </w:t>
      </w:r>
      <w:r w:rsidR="00986F2E" w:rsidRPr="00001916">
        <w:rPr>
          <w:sz w:val="20"/>
          <w:szCs w:val="20"/>
          <w:lang w:val="sk-SK"/>
        </w:rPr>
        <w:t>dobročinnej dražby.</w:t>
      </w:r>
      <w:r w:rsidRPr="00001916">
        <w:rPr>
          <w:sz w:val="20"/>
          <w:szCs w:val="20"/>
          <w:lang w:val="sk-SK"/>
        </w:rPr>
        <w:t xml:space="preserve"> </w:t>
      </w:r>
    </w:p>
    <w:p w14:paraId="6AC7386F" w14:textId="77777777" w:rsidR="005C3C97" w:rsidRPr="00001916" w:rsidRDefault="009957DB" w:rsidP="00E145CC">
      <w:pPr>
        <w:spacing w:after="0" w:line="360" w:lineRule="auto"/>
        <w:ind w:left="707" w:hanging="707"/>
        <w:rPr>
          <w:sz w:val="20"/>
          <w:szCs w:val="20"/>
          <w:lang w:val="sk-SK"/>
        </w:rPr>
      </w:pPr>
      <w:r w:rsidRPr="00001916">
        <w:rPr>
          <w:sz w:val="20"/>
          <w:szCs w:val="20"/>
          <w:lang w:val="sk-SK"/>
        </w:rPr>
        <w:t>2.2</w:t>
      </w:r>
      <w:r w:rsidR="006D1152" w:rsidRPr="00001916">
        <w:rPr>
          <w:sz w:val="20"/>
          <w:szCs w:val="20"/>
          <w:lang w:val="sk-SK"/>
        </w:rPr>
        <w:t>.</w:t>
      </w:r>
      <w:r w:rsidRPr="00001916">
        <w:rPr>
          <w:sz w:val="20"/>
          <w:szCs w:val="20"/>
          <w:lang w:val="sk-SK"/>
        </w:rPr>
        <w:t xml:space="preserve"> </w:t>
      </w:r>
      <w:r w:rsidR="00471A4B" w:rsidRPr="00001916">
        <w:rPr>
          <w:sz w:val="20"/>
          <w:szCs w:val="20"/>
          <w:lang w:val="sk-SK"/>
        </w:rPr>
        <w:tab/>
      </w:r>
      <w:r w:rsidRPr="00001916">
        <w:rPr>
          <w:sz w:val="20"/>
          <w:szCs w:val="20"/>
          <w:lang w:val="sk-SK"/>
        </w:rPr>
        <w:t xml:space="preserve">Dražobník prehlasuje, že: </w:t>
      </w:r>
    </w:p>
    <w:p w14:paraId="52BDF238" w14:textId="1D8C8415" w:rsidR="005C3C97" w:rsidRPr="00001916" w:rsidRDefault="009957DB" w:rsidP="00E145CC">
      <w:pPr>
        <w:pStyle w:val="Odsekzoznamu"/>
        <w:numPr>
          <w:ilvl w:val="0"/>
          <w:numId w:val="6"/>
        </w:numPr>
        <w:spacing w:after="0" w:line="360" w:lineRule="auto"/>
        <w:jc w:val="both"/>
        <w:rPr>
          <w:sz w:val="20"/>
          <w:szCs w:val="20"/>
        </w:rPr>
      </w:pPr>
      <w:r w:rsidRPr="00001916">
        <w:rPr>
          <w:sz w:val="20"/>
          <w:szCs w:val="20"/>
        </w:rPr>
        <w:t xml:space="preserve">je oprávnený dražiť </w:t>
      </w:r>
      <w:r w:rsidR="009A7B48" w:rsidRPr="00001916">
        <w:rPr>
          <w:sz w:val="20"/>
          <w:szCs w:val="20"/>
        </w:rPr>
        <w:t>Predmet dražby</w:t>
      </w:r>
      <w:r w:rsidRPr="00001916">
        <w:rPr>
          <w:sz w:val="20"/>
          <w:szCs w:val="20"/>
        </w:rPr>
        <w:t xml:space="preserve">, </w:t>
      </w:r>
    </w:p>
    <w:p w14:paraId="69A9B052" w14:textId="5249E45A" w:rsidR="005C3C97" w:rsidRPr="00001916" w:rsidRDefault="009957DB" w:rsidP="00E145CC">
      <w:pPr>
        <w:pStyle w:val="Odsekzoznamu"/>
        <w:numPr>
          <w:ilvl w:val="0"/>
          <w:numId w:val="6"/>
        </w:numPr>
        <w:spacing w:after="0" w:line="360" w:lineRule="auto"/>
        <w:jc w:val="both"/>
        <w:rPr>
          <w:sz w:val="20"/>
          <w:szCs w:val="20"/>
        </w:rPr>
      </w:pPr>
      <w:r w:rsidRPr="00001916">
        <w:rPr>
          <w:sz w:val="20"/>
          <w:szCs w:val="20"/>
        </w:rPr>
        <w:t xml:space="preserve">práva Dražiteľa k Predmetu </w:t>
      </w:r>
      <w:r w:rsidR="009E1A1B" w:rsidRPr="00001916">
        <w:rPr>
          <w:sz w:val="20"/>
          <w:szCs w:val="20"/>
        </w:rPr>
        <w:t>dražby</w:t>
      </w:r>
      <w:r w:rsidRPr="00001916">
        <w:rPr>
          <w:sz w:val="20"/>
          <w:szCs w:val="20"/>
        </w:rPr>
        <w:t xml:space="preserve"> nie sú obmedzené spoluvlastníctvom k Predmetu </w:t>
      </w:r>
      <w:r w:rsidR="00660B9B" w:rsidRPr="00001916">
        <w:rPr>
          <w:sz w:val="20"/>
          <w:szCs w:val="20"/>
        </w:rPr>
        <w:t>dražby</w:t>
      </w:r>
      <w:r w:rsidRPr="00001916">
        <w:rPr>
          <w:sz w:val="20"/>
          <w:szCs w:val="20"/>
        </w:rPr>
        <w:t xml:space="preserve">, predkupným právom, záložným právom, zabezpečovacím prevodom práva ani inak zaťažené akýmikoľvek nárokmi tretích osôb k Predmetom </w:t>
      </w:r>
      <w:r w:rsidR="00660B9B" w:rsidRPr="00001916">
        <w:rPr>
          <w:sz w:val="20"/>
          <w:szCs w:val="20"/>
        </w:rPr>
        <w:t>dražby</w:t>
      </w:r>
      <w:r w:rsidRPr="00001916">
        <w:rPr>
          <w:sz w:val="20"/>
          <w:szCs w:val="20"/>
        </w:rPr>
        <w:t xml:space="preserve">, </w:t>
      </w:r>
    </w:p>
    <w:p w14:paraId="0225FDB6" w14:textId="127FA2EB" w:rsidR="005C3C97" w:rsidRPr="00001916" w:rsidRDefault="009957DB" w:rsidP="00E145CC">
      <w:pPr>
        <w:pStyle w:val="Odsekzoznamu"/>
        <w:numPr>
          <w:ilvl w:val="0"/>
          <w:numId w:val="6"/>
        </w:numPr>
        <w:spacing w:after="0" w:line="360" w:lineRule="auto"/>
        <w:jc w:val="both"/>
        <w:rPr>
          <w:sz w:val="20"/>
          <w:szCs w:val="20"/>
        </w:rPr>
      </w:pPr>
      <w:r w:rsidRPr="00001916">
        <w:rPr>
          <w:sz w:val="20"/>
          <w:szCs w:val="20"/>
        </w:rPr>
        <w:t xml:space="preserve">neuzatvoril zmluvu s treťou osobou, ktorou by Predmet </w:t>
      </w:r>
      <w:r w:rsidR="00D34651" w:rsidRPr="00001916">
        <w:rPr>
          <w:sz w:val="20"/>
          <w:szCs w:val="20"/>
        </w:rPr>
        <w:t xml:space="preserve">dražby </w:t>
      </w:r>
      <w:r w:rsidRPr="00001916">
        <w:rPr>
          <w:sz w:val="20"/>
          <w:szCs w:val="20"/>
        </w:rPr>
        <w:t xml:space="preserve">do budúcnosti zaťažil záložným právom, predkupným právom, zabezpečovacím prevodom práva alebo iným obmedzením v právach vlastníka; </w:t>
      </w:r>
    </w:p>
    <w:p w14:paraId="4694F181" w14:textId="77777777" w:rsidR="005C3C97" w:rsidRPr="00001916" w:rsidRDefault="009957DB" w:rsidP="00E145CC">
      <w:pPr>
        <w:pStyle w:val="Odsekzoznamu"/>
        <w:numPr>
          <w:ilvl w:val="0"/>
          <w:numId w:val="6"/>
        </w:numPr>
        <w:spacing w:after="0" w:line="360" w:lineRule="auto"/>
        <w:jc w:val="both"/>
        <w:rPr>
          <w:sz w:val="20"/>
          <w:szCs w:val="20"/>
        </w:rPr>
      </w:pPr>
      <w:r w:rsidRPr="00001916">
        <w:rPr>
          <w:sz w:val="20"/>
          <w:szCs w:val="20"/>
        </w:rPr>
        <w:t xml:space="preserve">prehlasuje, že platobné služby pre platobné metódy, konkrétne platby bankovým prevodom realizuje na svoj účet za týmto účelom zriadený a pod svojím menom. </w:t>
      </w:r>
    </w:p>
    <w:p w14:paraId="260F3FD3" w14:textId="070B9B08" w:rsidR="00471A4B" w:rsidRPr="00001916" w:rsidRDefault="009957DB" w:rsidP="00E145CC">
      <w:pPr>
        <w:pStyle w:val="Odsekzoznamu"/>
        <w:numPr>
          <w:ilvl w:val="0"/>
          <w:numId w:val="6"/>
        </w:numPr>
        <w:spacing w:after="0" w:line="360" w:lineRule="auto"/>
        <w:jc w:val="both"/>
        <w:rPr>
          <w:sz w:val="20"/>
          <w:szCs w:val="20"/>
        </w:rPr>
      </w:pPr>
      <w:r w:rsidRPr="00001916">
        <w:rPr>
          <w:sz w:val="20"/>
          <w:szCs w:val="20"/>
        </w:rPr>
        <w:t xml:space="preserve">Predmet </w:t>
      </w:r>
      <w:r w:rsidR="00D34651" w:rsidRPr="00001916">
        <w:rPr>
          <w:sz w:val="20"/>
          <w:szCs w:val="20"/>
        </w:rPr>
        <w:t>dražb</w:t>
      </w:r>
      <w:r w:rsidR="00CD18A4" w:rsidRPr="00001916">
        <w:rPr>
          <w:sz w:val="20"/>
          <w:szCs w:val="20"/>
        </w:rPr>
        <w:t>y</w:t>
      </w:r>
      <w:r w:rsidRPr="00001916">
        <w:rPr>
          <w:sz w:val="20"/>
          <w:szCs w:val="20"/>
        </w:rPr>
        <w:t xml:space="preserve"> nie je predmetom súdneho sporu, výkonu rozhodnutia, exekučného konania alebo iného súdneho, či správneho konania ani súdnych či mimosúdnych nárokov tretích osôb uplatňovaných na Predmet </w:t>
      </w:r>
      <w:r w:rsidR="00D34651" w:rsidRPr="00001916">
        <w:rPr>
          <w:sz w:val="20"/>
          <w:szCs w:val="20"/>
        </w:rPr>
        <w:t>dražby.</w:t>
      </w:r>
      <w:r w:rsidRPr="00001916">
        <w:rPr>
          <w:sz w:val="20"/>
          <w:szCs w:val="20"/>
        </w:rPr>
        <w:t xml:space="preserve"> </w:t>
      </w:r>
    </w:p>
    <w:p w14:paraId="24BF1E93" w14:textId="7292ADE3" w:rsidR="0023524E" w:rsidRPr="00001916" w:rsidRDefault="009957DB" w:rsidP="00E145CC">
      <w:pPr>
        <w:spacing w:after="0" w:line="360" w:lineRule="auto"/>
        <w:ind w:left="707" w:hanging="707"/>
        <w:rPr>
          <w:sz w:val="20"/>
          <w:szCs w:val="20"/>
          <w:lang w:val="sk-SK"/>
        </w:rPr>
      </w:pPr>
      <w:r w:rsidRPr="00001916">
        <w:rPr>
          <w:sz w:val="20"/>
          <w:szCs w:val="20"/>
          <w:lang w:val="sk-SK"/>
        </w:rPr>
        <w:t>2.3</w:t>
      </w:r>
      <w:r w:rsidR="006D1152" w:rsidRPr="00001916">
        <w:rPr>
          <w:sz w:val="20"/>
          <w:szCs w:val="20"/>
          <w:lang w:val="sk-SK"/>
        </w:rPr>
        <w:t>.</w:t>
      </w:r>
      <w:r w:rsidR="006D1152" w:rsidRPr="00001916">
        <w:rPr>
          <w:sz w:val="20"/>
          <w:szCs w:val="20"/>
          <w:lang w:val="sk-SK"/>
        </w:rPr>
        <w:tab/>
      </w:r>
      <w:r w:rsidRPr="00001916">
        <w:rPr>
          <w:sz w:val="20"/>
          <w:szCs w:val="20"/>
          <w:lang w:val="sk-SK"/>
        </w:rPr>
        <w:t xml:space="preserve">Dražobník nemôže byť súčasne Dražiteľom. Dražobník nie je oprávnený žiadnym spôsobom v </w:t>
      </w:r>
      <w:r w:rsidR="001D4527" w:rsidRPr="00001916">
        <w:rPr>
          <w:sz w:val="20"/>
          <w:szCs w:val="20"/>
          <w:lang w:val="sk-SK"/>
        </w:rPr>
        <w:t>dražbe</w:t>
      </w:r>
      <w:r w:rsidRPr="00001916">
        <w:rPr>
          <w:sz w:val="20"/>
          <w:szCs w:val="20"/>
          <w:lang w:val="sk-SK"/>
        </w:rPr>
        <w:t xml:space="preserve"> prihadzovať Ponuky na </w:t>
      </w:r>
      <w:r w:rsidR="001D4527" w:rsidRPr="00001916">
        <w:rPr>
          <w:sz w:val="20"/>
          <w:szCs w:val="20"/>
          <w:lang w:val="sk-SK"/>
        </w:rPr>
        <w:t>Predmet dražby.</w:t>
      </w:r>
      <w:r w:rsidRPr="00001916">
        <w:rPr>
          <w:sz w:val="20"/>
          <w:szCs w:val="20"/>
          <w:lang w:val="sk-SK"/>
        </w:rPr>
        <w:t xml:space="preserve"> </w:t>
      </w:r>
    </w:p>
    <w:p w14:paraId="25262B68" w14:textId="763125C6" w:rsidR="0023524E" w:rsidRPr="00001916" w:rsidRDefault="009957DB" w:rsidP="00E145CC">
      <w:pPr>
        <w:spacing w:after="0" w:line="360" w:lineRule="auto"/>
        <w:ind w:left="707" w:hanging="707"/>
        <w:rPr>
          <w:sz w:val="20"/>
          <w:szCs w:val="20"/>
          <w:lang w:val="sk-SK"/>
        </w:rPr>
      </w:pPr>
      <w:r w:rsidRPr="00001916">
        <w:rPr>
          <w:sz w:val="20"/>
          <w:szCs w:val="20"/>
          <w:lang w:val="sk-SK"/>
        </w:rPr>
        <w:t>2.4</w:t>
      </w:r>
      <w:r w:rsidR="0023524E" w:rsidRPr="00001916">
        <w:rPr>
          <w:sz w:val="20"/>
          <w:szCs w:val="20"/>
          <w:lang w:val="sk-SK"/>
        </w:rPr>
        <w:t>.</w:t>
      </w:r>
      <w:r w:rsidR="0023524E" w:rsidRPr="00001916">
        <w:rPr>
          <w:sz w:val="20"/>
          <w:szCs w:val="20"/>
          <w:lang w:val="sk-SK"/>
        </w:rPr>
        <w:tab/>
      </w:r>
      <w:r w:rsidR="001A2606" w:rsidRPr="00001916">
        <w:rPr>
          <w:sz w:val="20"/>
          <w:szCs w:val="20"/>
          <w:lang w:val="sk-SK"/>
        </w:rPr>
        <w:t>Dražba</w:t>
      </w:r>
      <w:r w:rsidRPr="00001916">
        <w:rPr>
          <w:sz w:val="20"/>
          <w:szCs w:val="20"/>
          <w:lang w:val="sk-SK"/>
        </w:rPr>
        <w:t xml:space="preserve"> bude prebiehať na internetových stránkach prevádzkovaných organizátorom, ktoré budú sprístupnené pod doménou </w:t>
      </w:r>
      <w:hyperlink r:id="rId14" w:history="1">
        <w:r w:rsidR="001A2606" w:rsidRPr="00001916">
          <w:rPr>
            <w:rStyle w:val="Hypertextovprepojenie"/>
            <w:color w:val="auto"/>
            <w:sz w:val="20"/>
            <w:szCs w:val="20"/>
            <w:lang w:val="sk-SK"/>
          </w:rPr>
          <w:t>www.knl.sk</w:t>
        </w:r>
      </w:hyperlink>
      <w:r w:rsidR="001A2606" w:rsidRPr="00001916">
        <w:rPr>
          <w:sz w:val="20"/>
          <w:szCs w:val="20"/>
          <w:lang w:val="sk-SK"/>
        </w:rPr>
        <w:t xml:space="preserve"> </w:t>
      </w:r>
      <w:r w:rsidRPr="00001916">
        <w:rPr>
          <w:sz w:val="20"/>
          <w:szCs w:val="20"/>
          <w:lang w:val="sk-SK"/>
        </w:rPr>
        <w:t xml:space="preserve"> v dňoch </w:t>
      </w:r>
      <w:r w:rsidR="001A2606" w:rsidRPr="00001916">
        <w:rPr>
          <w:sz w:val="20"/>
          <w:szCs w:val="20"/>
          <w:lang w:val="sk-SK"/>
        </w:rPr>
        <w:t>01.05</w:t>
      </w:r>
      <w:r w:rsidRPr="00001916">
        <w:rPr>
          <w:sz w:val="20"/>
          <w:szCs w:val="20"/>
          <w:lang w:val="sk-SK"/>
        </w:rPr>
        <w:t>.-</w:t>
      </w:r>
      <w:r w:rsidR="001A2606" w:rsidRPr="00001916">
        <w:rPr>
          <w:sz w:val="20"/>
          <w:szCs w:val="20"/>
          <w:lang w:val="sk-SK"/>
        </w:rPr>
        <w:t>20.05</w:t>
      </w:r>
      <w:r w:rsidRPr="00001916">
        <w:rPr>
          <w:sz w:val="20"/>
          <w:szCs w:val="20"/>
          <w:lang w:val="sk-SK"/>
        </w:rPr>
        <w:t xml:space="preserve">.2024. </w:t>
      </w:r>
    </w:p>
    <w:p w14:paraId="39363726" w14:textId="77777777" w:rsidR="004115E0" w:rsidRPr="00001916" w:rsidRDefault="004115E0" w:rsidP="00E145CC">
      <w:pPr>
        <w:spacing w:after="0" w:line="360" w:lineRule="auto"/>
        <w:rPr>
          <w:b/>
          <w:bCs/>
          <w:sz w:val="20"/>
          <w:szCs w:val="20"/>
          <w:lang w:val="sk-SK"/>
        </w:rPr>
      </w:pPr>
    </w:p>
    <w:p w14:paraId="49079628" w14:textId="77777777" w:rsidR="00A54627" w:rsidRPr="00001916" w:rsidRDefault="00A54627" w:rsidP="00E145CC">
      <w:pPr>
        <w:spacing w:after="0" w:line="360" w:lineRule="auto"/>
        <w:rPr>
          <w:b/>
          <w:bCs/>
          <w:sz w:val="20"/>
          <w:szCs w:val="20"/>
          <w:lang w:val="sk-SK"/>
        </w:rPr>
      </w:pPr>
    </w:p>
    <w:p w14:paraId="6AF36BB5" w14:textId="7F10F803" w:rsidR="0023524E" w:rsidRPr="00001916" w:rsidRDefault="009957DB" w:rsidP="00E145CC">
      <w:pPr>
        <w:spacing w:after="0" w:line="360" w:lineRule="auto"/>
        <w:rPr>
          <w:b/>
          <w:bCs/>
          <w:sz w:val="20"/>
          <w:szCs w:val="20"/>
          <w:lang w:val="sk-SK"/>
        </w:rPr>
      </w:pPr>
      <w:r w:rsidRPr="00001916">
        <w:rPr>
          <w:b/>
          <w:bCs/>
          <w:sz w:val="20"/>
          <w:szCs w:val="20"/>
          <w:lang w:val="sk-SK"/>
        </w:rPr>
        <w:lastRenderedPageBreak/>
        <w:t xml:space="preserve">Dražiteľ </w:t>
      </w:r>
    </w:p>
    <w:p w14:paraId="5A863A5F" w14:textId="2550C60C" w:rsidR="00A378EE" w:rsidRPr="00001916" w:rsidRDefault="009957DB" w:rsidP="00E145CC">
      <w:pPr>
        <w:spacing w:after="0" w:line="360" w:lineRule="auto"/>
        <w:ind w:left="707" w:hanging="707"/>
        <w:rPr>
          <w:sz w:val="20"/>
          <w:szCs w:val="20"/>
          <w:lang w:val="sk-SK"/>
        </w:rPr>
      </w:pPr>
      <w:r w:rsidRPr="00001916">
        <w:rPr>
          <w:sz w:val="20"/>
          <w:szCs w:val="20"/>
          <w:lang w:val="sk-SK"/>
        </w:rPr>
        <w:t>3.1</w:t>
      </w:r>
      <w:r w:rsidR="007E2F93" w:rsidRPr="00001916">
        <w:rPr>
          <w:sz w:val="20"/>
          <w:szCs w:val="20"/>
          <w:lang w:val="sk-SK"/>
        </w:rPr>
        <w:t>.</w:t>
      </w:r>
      <w:r w:rsidR="007E2F93" w:rsidRPr="00001916">
        <w:rPr>
          <w:sz w:val="20"/>
          <w:szCs w:val="20"/>
          <w:lang w:val="sk-SK"/>
        </w:rPr>
        <w:tab/>
      </w:r>
      <w:r w:rsidR="00A378EE" w:rsidRPr="00001916">
        <w:rPr>
          <w:sz w:val="20"/>
          <w:szCs w:val="20"/>
          <w:lang w:val="sk-SK"/>
        </w:rPr>
        <w:t>Dražby</w:t>
      </w:r>
      <w:r w:rsidRPr="00001916">
        <w:rPr>
          <w:sz w:val="20"/>
          <w:szCs w:val="20"/>
          <w:lang w:val="sk-SK"/>
        </w:rPr>
        <w:t xml:space="preserve"> sa môže zúčastniť každá fyzická, ktorá má plnú spôsobilosť na právne úkony a má záujem Predmet ponúkaný v </w:t>
      </w:r>
      <w:r w:rsidR="00A378EE" w:rsidRPr="00001916">
        <w:rPr>
          <w:sz w:val="20"/>
          <w:szCs w:val="20"/>
          <w:lang w:val="sk-SK"/>
        </w:rPr>
        <w:t>dražbe</w:t>
      </w:r>
      <w:r w:rsidRPr="00001916">
        <w:rPr>
          <w:sz w:val="20"/>
          <w:szCs w:val="20"/>
          <w:lang w:val="sk-SK"/>
        </w:rPr>
        <w:t xml:space="preserve"> vydražiť, ak zároveň splní podmienku registrovať sa na portáli </w:t>
      </w:r>
      <w:hyperlink r:id="rId15" w:history="1">
        <w:r w:rsidR="00A378EE" w:rsidRPr="00001916">
          <w:rPr>
            <w:rStyle w:val="Hypertextovprepojenie"/>
            <w:color w:val="auto"/>
            <w:sz w:val="20"/>
            <w:szCs w:val="20"/>
            <w:lang w:val="sk-SK"/>
          </w:rPr>
          <w:t>www.knl.s</w:t>
        </w:r>
      </w:hyperlink>
      <w:r w:rsidR="00A378EE" w:rsidRPr="00001916">
        <w:rPr>
          <w:sz w:val="20"/>
          <w:szCs w:val="20"/>
          <w:lang w:val="sk-SK"/>
        </w:rPr>
        <w:t xml:space="preserve"> </w:t>
      </w:r>
      <w:r w:rsidRPr="00001916">
        <w:rPr>
          <w:sz w:val="20"/>
          <w:szCs w:val="20"/>
          <w:lang w:val="sk-SK"/>
        </w:rPr>
        <w:t xml:space="preserve"> ako Dražiteľ spôsobom uvedeným v bode 5 a nie je vylúčená z účasti na </w:t>
      </w:r>
      <w:r w:rsidR="00A378EE" w:rsidRPr="00001916">
        <w:rPr>
          <w:sz w:val="20"/>
          <w:szCs w:val="20"/>
          <w:lang w:val="sk-SK"/>
        </w:rPr>
        <w:t>dražbe</w:t>
      </w:r>
      <w:r w:rsidRPr="00001916">
        <w:rPr>
          <w:sz w:val="20"/>
          <w:szCs w:val="20"/>
          <w:lang w:val="sk-SK"/>
        </w:rPr>
        <w:t xml:space="preserve"> z dôvodov uvedených v ods. 3.2. </w:t>
      </w:r>
    </w:p>
    <w:p w14:paraId="207D1F16" w14:textId="77777777" w:rsidR="00A378EE" w:rsidRPr="00001916" w:rsidRDefault="009957DB" w:rsidP="00E145CC">
      <w:pPr>
        <w:spacing w:after="0" w:line="360" w:lineRule="auto"/>
        <w:ind w:left="707" w:hanging="707"/>
        <w:rPr>
          <w:sz w:val="20"/>
          <w:szCs w:val="20"/>
          <w:lang w:val="sk-SK"/>
        </w:rPr>
      </w:pPr>
      <w:r w:rsidRPr="00001916">
        <w:rPr>
          <w:sz w:val="20"/>
          <w:szCs w:val="20"/>
          <w:lang w:val="sk-SK"/>
        </w:rPr>
        <w:t xml:space="preserve">3.2. </w:t>
      </w:r>
      <w:r w:rsidR="007E2F93" w:rsidRPr="00001916">
        <w:rPr>
          <w:sz w:val="20"/>
          <w:szCs w:val="20"/>
          <w:lang w:val="sk-SK"/>
        </w:rPr>
        <w:tab/>
      </w:r>
      <w:r w:rsidRPr="00001916">
        <w:rPr>
          <w:sz w:val="20"/>
          <w:szCs w:val="20"/>
          <w:lang w:val="sk-SK"/>
        </w:rPr>
        <w:t>Dražiteľom nemôže byť osoba</w:t>
      </w:r>
      <w:r w:rsidR="00A378EE" w:rsidRPr="00001916">
        <w:rPr>
          <w:sz w:val="20"/>
          <w:szCs w:val="20"/>
          <w:lang w:val="sk-SK"/>
        </w:rPr>
        <w:t>,</w:t>
      </w:r>
      <w:r w:rsidRPr="00001916">
        <w:rPr>
          <w:sz w:val="20"/>
          <w:szCs w:val="20"/>
          <w:lang w:val="sk-SK"/>
        </w:rPr>
        <w:t xml:space="preserve"> na ktorej majetok bol vyhlásený konkurz</w:t>
      </w:r>
      <w:r w:rsidR="00A378EE" w:rsidRPr="00001916">
        <w:rPr>
          <w:sz w:val="20"/>
          <w:szCs w:val="20"/>
          <w:lang w:val="sk-SK"/>
        </w:rPr>
        <w:t>,</w:t>
      </w:r>
      <w:r w:rsidRPr="00001916">
        <w:rPr>
          <w:sz w:val="20"/>
          <w:szCs w:val="20"/>
          <w:lang w:val="sk-SK"/>
        </w:rPr>
        <w:t xml:space="preserve"> alebo voči ktorej bol zamietnutý návrh na vyhlásenie konkurzu pre nedostatok majetku alebo ohľadne jej majetku bolo opätovne potvrdené nútené vyrovnanie, a to po dobu troch rokov od zrušenia konkurzu, jeho zamietnutia pre nedostatok majetku alebo do troch rokov od skončenia opätovného vyrovnani</w:t>
      </w:r>
      <w:r w:rsidR="00A378EE" w:rsidRPr="00001916">
        <w:rPr>
          <w:sz w:val="20"/>
          <w:szCs w:val="20"/>
          <w:lang w:val="sk-SK"/>
        </w:rPr>
        <w:t>a.</w:t>
      </w:r>
    </w:p>
    <w:p w14:paraId="3390DAFF" w14:textId="7729EF41" w:rsidR="00A378EE" w:rsidRPr="00001916" w:rsidRDefault="00A378EE" w:rsidP="00E145CC">
      <w:pPr>
        <w:spacing w:after="0" w:line="360" w:lineRule="auto"/>
        <w:rPr>
          <w:b/>
          <w:bCs/>
          <w:sz w:val="20"/>
          <w:szCs w:val="20"/>
          <w:lang w:val="sk-SK"/>
        </w:rPr>
      </w:pPr>
      <w:r w:rsidRPr="00001916">
        <w:rPr>
          <w:b/>
          <w:bCs/>
          <w:sz w:val="20"/>
          <w:szCs w:val="20"/>
          <w:lang w:val="sk-SK"/>
        </w:rPr>
        <w:t>Predmet dražby</w:t>
      </w:r>
    </w:p>
    <w:p w14:paraId="6687ED4C" w14:textId="33B9A456" w:rsidR="00E145CC" w:rsidRPr="00001916" w:rsidRDefault="009957DB" w:rsidP="00DA0005">
      <w:pPr>
        <w:spacing w:after="0" w:line="360" w:lineRule="auto"/>
        <w:ind w:left="707" w:hanging="707"/>
        <w:rPr>
          <w:sz w:val="20"/>
          <w:szCs w:val="20"/>
          <w:lang w:val="sk-SK"/>
        </w:rPr>
      </w:pPr>
      <w:r w:rsidRPr="00001916">
        <w:rPr>
          <w:sz w:val="20"/>
          <w:szCs w:val="20"/>
          <w:lang w:val="sk-SK"/>
        </w:rPr>
        <w:t>4.1</w:t>
      </w:r>
      <w:r w:rsidR="00E145CC" w:rsidRPr="00001916">
        <w:rPr>
          <w:sz w:val="20"/>
          <w:szCs w:val="20"/>
          <w:lang w:val="sk-SK"/>
        </w:rPr>
        <w:t>.</w:t>
      </w:r>
      <w:r w:rsidR="00E145CC" w:rsidRPr="00001916">
        <w:rPr>
          <w:sz w:val="20"/>
          <w:szCs w:val="20"/>
          <w:lang w:val="sk-SK"/>
        </w:rPr>
        <w:tab/>
      </w:r>
      <w:r w:rsidRPr="00001916">
        <w:rPr>
          <w:sz w:val="20"/>
          <w:szCs w:val="20"/>
          <w:lang w:val="sk-SK"/>
        </w:rPr>
        <w:t xml:space="preserve">Organizátor </w:t>
      </w:r>
      <w:r w:rsidR="00DA0005" w:rsidRPr="00001916">
        <w:rPr>
          <w:sz w:val="20"/>
          <w:szCs w:val="20"/>
          <w:lang w:val="sk-SK"/>
        </w:rPr>
        <w:t>dražby z</w:t>
      </w:r>
      <w:r w:rsidRPr="00001916">
        <w:rPr>
          <w:sz w:val="20"/>
          <w:szCs w:val="20"/>
          <w:lang w:val="sk-SK"/>
        </w:rPr>
        <w:t xml:space="preserve">verejní všetky skutočnosti, ktoré sú mu známe o stave Predmetu </w:t>
      </w:r>
      <w:r w:rsidR="00DA0005" w:rsidRPr="00001916">
        <w:rPr>
          <w:sz w:val="20"/>
          <w:szCs w:val="20"/>
          <w:lang w:val="sk-SK"/>
        </w:rPr>
        <w:t>dražby</w:t>
      </w:r>
      <w:r w:rsidRPr="00001916">
        <w:rPr>
          <w:sz w:val="20"/>
          <w:szCs w:val="20"/>
          <w:lang w:val="sk-SK"/>
        </w:rPr>
        <w:t xml:space="preserve">, detailný opis, vyvolávaciu cenu, dátum a čas ukončenia dražby. </w:t>
      </w:r>
    </w:p>
    <w:p w14:paraId="4B3B3599" w14:textId="192F715A" w:rsidR="00DA0005" w:rsidRPr="00001916" w:rsidRDefault="009957DB" w:rsidP="00DA0005">
      <w:pPr>
        <w:spacing w:after="0" w:line="360" w:lineRule="auto"/>
        <w:ind w:left="707" w:hanging="707"/>
        <w:rPr>
          <w:sz w:val="20"/>
          <w:szCs w:val="20"/>
          <w:lang w:val="sk-SK"/>
        </w:rPr>
      </w:pPr>
      <w:r w:rsidRPr="00001916">
        <w:rPr>
          <w:sz w:val="20"/>
          <w:szCs w:val="20"/>
          <w:lang w:val="sk-SK"/>
        </w:rPr>
        <w:t>4.2</w:t>
      </w:r>
      <w:r w:rsidR="00E145CC" w:rsidRPr="00001916">
        <w:rPr>
          <w:sz w:val="20"/>
          <w:szCs w:val="20"/>
          <w:lang w:val="sk-SK"/>
        </w:rPr>
        <w:t>.</w:t>
      </w:r>
      <w:r w:rsidR="00E145CC" w:rsidRPr="00001916">
        <w:rPr>
          <w:sz w:val="20"/>
          <w:szCs w:val="20"/>
          <w:lang w:val="sk-SK"/>
        </w:rPr>
        <w:tab/>
      </w:r>
      <w:r w:rsidRPr="00001916">
        <w:rPr>
          <w:sz w:val="20"/>
          <w:szCs w:val="20"/>
          <w:lang w:val="sk-SK"/>
        </w:rPr>
        <w:t xml:space="preserve">Organizátor upozorňuje, že </w:t>
      </w:r>
      <w:r w:rsidR="00DA0005" w:rsidRPr="00001916">
        <w:rPr>
          <w:sz w:val="20"/>
          <w:szCs w:val="20"/>
          <w:lang w:val="sk-SK"/>
        </w:rPr>
        <w:t xml:space="preserve">Predmet </w:t>
      </w:r>
      <w:r w:rsidRPr="00001916">
        <w:rPr>
          <w:sz w:val="20"/>
          <w:szCs w:val="20"/>
          <w:lang w:val="sk-SK"/>
        </w:rPr>
        <w:t>ponúka</w:t>
      </w:r>
      <w:r w:rsidR="00DA0005" w:rsidRPr="00001916">
        <w:rPr>
          <w:sz w:val="20"/>
          <w:szCs w:val="20"/>
          <w:lang w:val="sk-SK"/>
        </w:rPr>
        <w:t xml:space="preserve">ný v dražbe </w:t>
      </w:r>
      <w:r w:rsidRPr="00001916">
        <w:rPr>
          <w:sz w:val="20"/>
          <w:szCs w:val="20"/>
          <w:lang w:val="sk-SK"/>
        </w:rPr>
        <w:t xml:space="preserve">môžu niesť známky opotrebenia, vzhľadom na to, že pred poskytnutím do </w:t>
      </w:r>
      <w:r w:rsidR="00DA0005" w:rsidRPr="00001916">
        <w:rPr>
          <w:sz w:val="20"/>
          <w:szCs w:val="20"/>
          <w:lang w:val="sk-SK"/>
        </w:rPr>
        <w:t>dražby</w:t>
      </w:r>
      <w:r w:rsidRPr="00001916">
        <w:rPr>
          <w:sz w:val="20"/>
          <w:szCs w:val="20"/>
          <w:lang w:val="sk-SK"/>
        </w:rPr>
        <w:t xml:space="preserve"> bol </w:t>
      </w:r>
      <w:r w:rsidR="00DA0005" w:rsidRPr="00001916">
        <w:rPr>
          <w:sz w:val="20"/>
          <w:szCs w:val="20"/>
          <w:lang w:val="sk-SK"/>
        </w:rPr>
        <w:t xml:space="preserve">používaný  </w:t>
      </w:r>
      <w:r w:rsidRPr="00001916">
        <w:rPr>
          <w:sz w:val="20"/>
          <w:szCs w:val="20"/>
          <w:lang w:val="sk-SK"/>
        </w:rPr>
        <w:t>vlastník</w:t>
      </w:r>
      <w:r w:rsidR="00DA0005" w:rsidRPr="00001916">
        <w:rPr>
          <w:sz w:val="20"/>
          <w:szCs w:val="20"/>
          <w:lang w:val="sk-SK"/>
        </w:rPr>
        <w:t>om.</w:t>
      </w:r>
    </w:p>
    <w:p w14:paraId="18D3CDF4" w14:textId="0EAFA410" w:rsidR="00DA0005" w:rsidRPr="00001916" w:rsidRDefault="001716AC" w:rsidP="00E145CC">
      <w:pPr>
        <w:spacing w:after="0" w:line="360" w:lineRule="auto"/>
        <w:rPr>
          <w:b/>
          <w:bCs/>
          <w:sz w:val="20"/>
          <w:szCs w:val="20"/>
          <w:lang w:val="sk-SK"/>
        </w:rPr>
      </w:pPr>
      <w:r w:rsidRPr="00001916">
        <w:rPr>
          <w:b/>
          <w:bCs/>
          <w:sz w:val="20"/>
          <w:szCs w:val="20"/>
          <w:lang w:val="sk-SK"/>
        </w:rPr>
        <w:t>Prihlasovanie</w:t>
      </w:r>
      <w:r w:rsidR="009957DB" w:rsidRPr="00001916">
        <w:rPr>
          <w:b/>
          <w:bCs/>
          <w:sz w:val="20"/>
          <w:szCs w:val="20"/>
          <w:lang w:val="sk-SK"/>
        </w:rPr>
        <w:t xml:space="preserve"> do dražby </w:t>
      </w:r>
    </w:p>
    <w:p w14:paraId="7D4AF44A" w14:textId="775DCB26" w:rsidR="001B2EF1" w:rsidRPr="00001916" w:rsidRDefault="009957DB" w:rsidP="000E34F5">
      <w:pPr>
        <w:spacing w:after="0" w:line="360" w:lineRule="auto"/>
        <w:ind w:left="708" w:hanging="708"/>
        <w:rPr>
          <w:sz w:val="20"/>
          <w:szCs w:val="20"/>
          <w:lang w:val="sk-SK"/>
        </w:rPr>
      </w:pPr>
      <w:r w:rsidRPr="00001916">
        <w:rPr>
          <w:sz w:val="20"/>
          <w:szCs w:val="20"/>
          <w:lang w:val="sk-SK"/>
        </w:rPr>
        <w:t>5.1</w:t>
      </w:r>
      <w:r w:rsidR="00442AA0" w:rsidRPr="00001916">
        <w:rPr>
          <w:sz w:val="20"/>
          <w:szCs w:val="20"/>
          <w:lang w:val="sk-SK"/>
        </w:rPr>
        <w:t>.</w:t>
      </w:r>
      <w:r w:rsidR="00442AA0" w:rsidRPr="00001916">
        <w:rPr>
          <w:sz w:val="20"/>
          <w:szCs w:val="20"/>
          <w:lang w:val="sk-SK"/>
        </w:rPr>
        <w:tab/>
      </w:r>
      <w:r w:rsidRPr="00001916">
        <w:rPr>
          <w:sz w:val="20"/>
          <w:szCs w:val="20"/>
          <w:lang w:val="sk-SK"/>
        </w:rPr>
        <w:t xml:space="preserve">Podmienkou zapojenia sa do dražby </w:t>
      </w:r>
      <w:r w:rsidR="000A02A7" w:rsidRPr="00001916">
        <w:rPr>
          <w:sz w:val="20"/>
          <w:szCs w:val="20"/>
          <w:lang w:val="sk-SK"/>
        </w:rPr>
        <w:t>Predmetu</w:t>
      </w:r>
      <w:r w:rsidRPr="00001916">
        <w:rPr>
          <w:sz w:val="20"/>
          <w:szCs w:val="20"/>
          <w:lang w:val="sk-SK"/>
        </w:rPr>
        <w:t xml:space="preserve"> je kompletné vyplnenie </w:t>
      </w:r>
      <w:r w:rsidR="001716AC" w:rsidRPr="00001916">
        <w:rPr>
          <w:sz w:val="20"/>
          <w:szCs w:val="20"/>
          <w:lang w:val="sk-SK"/>
        </w:rPr>
        <w:t>registračného</w:t>
      </w:r>
      <w:r w:rsidRPr="00001916">
        <w:rPr>
          <w:sz w:val="20"/>
          <w:szCs w:val="20"/>
          <w:lang w:val="sk-SK"/>
        </w:rPr>
        <w:t xml:space="preserve"> formulára Dražiteľom na </w:t>
      </w:r>
      <w:hyperlink r:id="rId16" w:history="1">
        <w:r w:rsidR="00B36CEC" w:rsidRPr="00001916">
          <w:rPr>
            <w:rStyle w:val="Hypertextovprepojenie"/>
            <w:color w:val="auto"/>
            <w:sz w:val="20"/>
            <w:szCs w:val="20"/>
            <w:lang w:val="sk-SK"/>
          </w:rPr>
          <w:t>www.knl.sk</w:t>
        </w:r>
      </w:hyperlink>
      <w:r w:rsidRPr="00001916">
        <w:rPr>
          <w:sz w:val="20"/>
          <w:szCs w:val="20"/>
          <w:lang w:val="sk-SK"/>
        </w:rPr>
        <w:t xml:space="preserve"> súhlas so spracovaním osobných údajov a Pravidlami </w:t>
      </w:r>
      <w:proofErr w:type="spellStart"/>
      <w:r w:rsidR="001716AC" w:rsidRPr="00001916">
        <w:rPr>
          <w:sz w:val="20"/>
          <w:szCs w:val="20"/>
          <w:lang w:val="sk-SK"/>
        </w:rPr>
        <w:t>DOBROčinnej</w:t>
      </w:r>
      <w:proofErr w:type="spellEnd"/>
      <w:r w:rsidR="001716AC" w:rsidRPr="00001916">
        <w:rPr>
          <w:sz w:val="20"/>
          <w:szCs w:val="20"/>
          <w:lang w:val="sk-SK"/>
        </w:rPr>
        <w:t xml:space="preserve"> aukcie</w:t>
      </w:r>
      <w:r w:rsidR="000A02A7" w:rsidRPr="00001916">
        <w:rPr>
          <w:sz w:val="20"/>
          <w:szCs w:val="20"/>
          <w:lang w:val="sk-SK"/>
        </w:rPr>
        <w:t xml:space="preserve"> v termíne od 01.05.2024.</w:t>
      </w:r>
      <w:r w:rsidR="000E34F5" w:rsidRPr="00001916">
        <w:rPr>
          <w:sz w:val="20"/>
          <w:szCs w:val="20"/>
          <w:lang w:val="sk-SK"/>
        </w:rPr>
        <w:t xml:space="preserve"> </w:t>
      </w:r>
      <w:r w:rsidR="00B36CEC" w:rsidRPr="00001916">
        <w:rPr>
          <w:sz w:val="20"/>
          <w:szCs w:val="20"/>
          <w:lang w:val="sk-SK"/>
        </w:rPr>
        <w:t>Organizátor dražby si vyhradzuje právo uzatvoriť proces registrácie do dražby</w:t>
      </w:r>
      <w:r w:rsidR="0097277A">
        <w:rPr>
          <w:sz w:val="20"/>
          <w:szCs w:val="20"/>
          <w:lang w:val="sk-SK"/>
        </w:rPr>
        <w:t>.</w:t>
      </w:r>
      <w:r w:rsidR="00B36CEC" w:rsidRPr="00001916">
        <w:rPr>
          <w:sz w:val="20"/>
          <w:szCs w:val="20"/>
          <w:lang w:val="sk-SK"/>
        </w:rPr>
        <w:t xml:space="preserve"> </w:t>
      </w:r>
      <w:r w:rsidRPr="00001916">
        <w:rPr>
          <w:sz w:val="20"/>
          <w:szCs w:val="20"/>
          <w:lang w:val="sk-SK"/>
        </w:rPr>
        <w:t xml:space="preserve">Dražiteľ je povinný v </w:t>
      </w:r>
      <w:r w:rsidR="001716AC" w:rsidRPr="00001916">
        <w:rPr>
          <w:sz w:val="20"/>
          <w:szCs w:val="20"/>
          <w:lang w:val="sk-SK"/>
        </w:rPr>
        <w:t>registračnom</w:t>
      </w:r>
      <w:r w:rsidRPr="00001916">
        <w:rPr>
          <w:sz w:val="20"/>
          <w:szCs w:val="20"/>
          <w:lang w:val="sk-SK"/>
        </w:rPr>
        <w:t xml:space="preserve"> formulári uviesť nasledovné údaje: Meno a Priezvisko; </w:t>
      </w:r>
      <w:r w:rsidR="001716AC" w:rsidRPr="00001916">
        <w:rPr>
          <w:sz w:val="20"/>
          <w:szCs w:val="20"/>
          <w:lang w:val="sk-SK"/>
        </w:rPr>
        <w:t>adresu trvalého pobytu, t</w:t>
      </w:r>
      <w:r w:rsidRPr="00001916">
        <w:rPr>
          <w:sz w:val="20"/>
          <w:szCs w:val="20"/>
          <w:lang w:val="sk-SK"/>
        </w:rPr>
        <w:t xml:space="preserve">elefonický </w:t>
      </w:r>
      <w:r w:rsidR="001716AC" w:rsidRPr="00001916">
        <w:rPr>
          <w:sz w:val="20"/>
          <w:szCs w:val="20"/>
          <w:lang w:val="sk-SK"/>
        </w:rPr>
        <w:t xml:space="preserve">a emailový </w:t>
      </w:r>
      <w:r w:rsidRPr="00001916">
        <w:rPr>
          <w:sz w:val="20"/>
          <w:szCs w:val="20"/>
          <w:lang w:val="sk-SK"/>
        </w:rPr>
        <w:t>kontakt</w:t>
      </w:r>
      <w:r w:rsidR="001716AC" w:rsidRPr="00001916">
        <w:rPr>
          <w:sz w:val="20"/>
          <w:szCs w:val="20"/>
          <w:lang w:val="sk-SK"/>
        </w:rPr>
        <w:t>.</w:t>
      </w:r>
    </w:p>
    <w:p w14:paraId="0ABA52C1" w14:textId="08BF60AB" w:rsidR="000E34F5" w:rsidRPr="00001916" w:rsidRDefault="009957DB" w:rsidP="000E34F5">
      <w:pPr>
        <w:spacing w:after="0" w:line="360" w:lineRule="auto"/>
        <w:ind w:left="708" w:hanging="708"/>
        <w:rPr>
          <w:sz w:val="20"/>
          <w:szCs w:val="20"/>
          <w:lang w:val="sk-SK"/>
        </w:rPr>
      </w:pPr>
      <w:r w:rsidRPr="00001916">
        <w:rPr>
          <w:sz w:val="20"/>
          <w:szCs w:val="20"/>
          <w:lang w:val="sk-SK"/>
        </w:rPr>
        <w:t>5.3</w:t>
      </w:r>
      <w:r w:rsidR="001716AC" w:rsidRPr="00001916">
        <w:rPr>
          <w:sz w:val="20"/>
          <w:szCs w:val="20"/>
          <w:lang w:val="sk-SK"/>
        </w:rPr>
        <w:t>.</w:t>
      </w:r>
      <w:r w:rsidR="00871C81" w:rsidRPr="00001916">
        <w:rPr>
          <w:sz w:val="20"/>
          <w:szCs w:val="20"/>
          <w:lang w:val="sk-SK"/>
        </w:rPr>
        <w:tab/>
        <w:t>Následne v termíne od 11.</w:t>
      </w:r>
      <w:r w:rsidR="003038C0">
        <w:rPr>
          <w:sz w:val="20"/>
          <w:szCs w:val="20"/>
          <w:lang w:val="sk-SK"/>
        </w:rPr>
        <w:t xml:space="preserve"> </w:t>
      </w:r>
      <w:r w:rsidR="00871C81" w:rsidRPr="00001916">
        <w:rPr>
          <w:sz w:val="20"/>
          <w:szCs w:val="20"/>
          <w:lang w:val="sk-SK"/>
        </w:rPr>
        <w:t xml:space="preserve">– 20.05.2024 do 20.00 hod. sa do dražby zapojí </w:t>
      </w:r>
      <w:r w:rsidR="00206C56" w:rsidRPr="00001916">
        <w:rPr>
          <w:sz w:val="20"/>
          <w:szCs w:val="20"/>
          <w:lang w:val="sk-SK"/>
        </w:rPr>
        <w:t>jednoduchým prihlásením cez prihlasovacie údaje, ktoré d</w:t>
      </w:r>
      <w:r w:rsidR="000E34F5" w:rsidRPr="00001916">
        <w:rPr>
          <w:sz w:val="20"/>
          <w:szCs w:val="20"/>
          <w:lang w:val="sk-SK"/>
        </w:rPr>
        <w:t xml:space="preserve">ražiteľ </w:t>
      </w:r>
      <w:r w:rsidR="00206C56" w:rsidRPr="00001916">
        <w:rPr>
          <w:sz w:val="20"/>
          <w:szCs w:val="20"/>
          <w:lang w:val="sk-SK"/>
        </w:rPr>
        <w:t xml:space="preserve">vyplní a uvedie už v registračnom formulári. </w:t>
      </w:r>
    </w:p>
    <w:p w14:paraId="5DB711BE" w14:textId="2029D767" w:rsidR="00442AA0" w:rsidRPr="00001916" w:rsidRDefault="009957DB" w:rsidP="000E34F5">
      <w:pPr>
        <w:spacing w:after="0" w:line="360" w:lineRule="auto"/>
        <w:ind w:left="707" w:hanging="707"/>
        <w:rPr>
          <w:sz w:val="20"/>
          <w:szCs w:val="20"/>
          <w:lang w:val="sk-SK"/>
        </w:rPr>
      </w:pPr>
      <w:r w:rsidRPr="00001916">
        <w:rPr>
          <w:sz w:val="20"/>
          <w:szCs w:val="20"/>
          <w:lang w:val="sk-SK"/>
        </w:rPr>
        <w:t>5.4</w:t>
      </w:r>
      <w:r w:rsidR="000E34F5" w:rsidRPr="00001916">
        <w:rPr>
          <w:sz w:val="20"/>
          <w:szCs w:val="20"/>
          <w:lang w:val="sk-SK"/>
        </w:rPr>
        <w:t>.</w:t>
      </w:r>
      <w:r w:rsidR="000E34F5" w:rsidRPr="00001916">
        <w:rPr>
          <w:sz w:val="20"/>
          <w:szCs w:val="20"/>
          <w:lang w:val="sk-SK"/>
        </w:rPr>
        <w:tab/>
      </w:r>
      <w:r w:rsidRPr="00001916">
        <w:rPr>
          <w:sz w:val="20"/>
          <w:szCs w:val="20"/>
          <w:lang w:val="sk-SK"/>
        </w:rPr>
        <w:t>Dražiteľ svojou účasťou v</w:t>
      </w:r>
      <w:r w:rsidR="00753BE6" w:rsidRPr="00001916">
        <w:rPr>
          <w:sz w:val="20"/>
          <w:szCs w:val="20"/>
          <w:lang w:val="sk-SK"/>
        </w:rPr>
        <w:t> </w:t>
      </w:r>
      <w:proofErr w:type="spellStart"/>
      <w:r w:rsidR="00753BE6" w:rsidRPr="00001916">
        <w:rPr>
          <w:sz w:val="20"/>
          <w:szCs w:val="20"/>
          <w:lang w:val="sk-SK"/>
        </w:rPr>
        <w:t>DOBROčinnej</w:t>
      </w:r>
      <w:proofErr w:type="spellEnd"/>
      <w:r w:rsidR="00753BE6" w:rsidRPr="00001916">
        <w:rPr>
          <w:sz w:val="20"/>
          <w:szCs w:val="20"/>
          <w:lang w:val="sk-SK"/>
        </w:rPr>
        <w:t xml:space="preserve"> aukcii</w:t>
      </w:r>
      <w:r w:rsidRPr="00001916">
        <w:rPr>
          <w:sz w:val="20"/>
          <w:szCs w:val="20"/>
          <w:lang w:val="sk-SK"/>
        </w:rPr>
        <w:t xml:space="preserve"> vyjadruje svoj súhlas zapojiť sa do dražby, súhlas so spracovaním osobných údajov a súhlas s Pravidlami </w:t>
      </w:r>
      <w:r w:rsidR="00753BE6" w:rsidRPr="00001916">
        <w:rPr>
          <w:sz w:val="20"/>
          <w:szCs w:val="20"/>
          <w:lang w:val="sk-SK"/>
        </w:rPr>
        <w:t>dražby</w:t>
      </w:r>
      <w:r w:rsidRPr="00001916">
        <w:rPr>
          <w:sz w:val="20"/>
          <w:szCs w:val="20"/>
          <w:lang w:val="sk-SK"/>
        </w:rPr>
        <w:t xml:space="preserve"> a berie na vedomie, že v prípade vydraženia Predmetu </w:t>
      </w:r>
      <w:r w:rsidR="007F0980" w:rsidRPr="00001916">
        <w:rPr>
          <w:sz w:val="20"/>
          <w:szCs w:val="20"/>
          <w:lang w:val="sk-SK"/>
        </w:rPr>
        <w:t>dražby</w:t>
      </w:r>
      <w:r w:rsidRPr="00001916">
        <w:rPr>
          <w:sz w:val="20"/>
          <w:szCs w:val="20"/>
          <w:lang w:val="sk-SK"/>
        </w:rPr>
        <w:t xml:space="preserve"> mu vzniká povinnosť uhradiť Dražobníkovi sumu vo výške svojej víťaznej ponuky. </w:t>
      </w:r>
    </w:p>
    <w:p w14:paraId="0ABC63E3" w14:textId="77777777" w:rsidR="00442AA0" w:rsidRPr="00001916" w:rsidRDefault="009957DB" w:rsidP="00E145CC">
      <w:pPr>
        <w:spacing w:after="0" w:line="360" w:lineRule="auto"/>
        <w:rPr>
          <w:b/>
          <w:bCs/>
          <w:sz w:val="20"/>
          <w:szCs w:val="20"/>
          <w:lang w:val="sk-SK"/>
        </w:rPr>
      </w:pPr>
      <w:r w:rsidRPr="00001916">
        <w:rPr>
          <w:b/>
          <w:bCs/>
          <w:sz w:val="20"/>
          <w:szCs w:val="20"/>
          <w:lang w:val="sk-SK"/>
        </w:rPr>
        <w:t xml:space="preserve">Priebeh aukcie </w:t>
      </w:r>
    </w:p>
    <w:p w14:paraId="728443A4" w14:textId="3D5D5B2F" w:rsidR="00CB220C" w:rsidRPr="00001916" w:rsidRDefault="009957DB" w:rsidP="00CB220C">
      <w:pPr>
        <w:spacing w:line="360" w:lineRule="auto"/>
        <w:ind w:left="709" w:hanging="709"/>
        <w:rPr>
          <w:sz w:val="20"/>
          <w:szCs w:val="20"/>
          <w:lang w:val="sk-SK"/>
        </w:rPr>
      </w:pPr>
      <w:r w:rsidRPr="00001916">
        <w:rPr>
          <w:sz w:val="20"/>
          <w:szCs w:val="20"/>
          <w:lang w:val="sk-SK"/>
        </w:rPr>
        <w:t>6.1</w:t>
      </w:r>
      <w:r w:rsidR="004C737D" w:rsidRPr="00001916">
        <w:rPr>
          <w:sz w:val="20"/>
          <w:szCs w:val="20"/>
          <w:lang w:val="sk-SK"/>
        </w:rPr>
        <w:t>.</w:t>
      </w:r>
      <w:r w:rsidR="004C737D" w:rsidRPr="00001916">
        <w:rPr>
          <w:sz w:val="20"/>
          <w:szCs w:val="20"/>
          <w:lang w:val="sk-SK"/>
        </w:rPr>
        <w:tab/>
      </w:r>
      <w:r w:rsidR="00CB220C" w:rsidRPr="00001916">
        <w:rPr>
          <w:sz w:val="20"/>
          <w:szCs w:val="20"/>
          <w:lang w:val="sk-SK"/>
        </w:rPr>
        <w:t xml:space="preserve">Registrácia do dražby </w:t>
      </w:r>
      <w:r w:rsidRPr="00001916">
        <w:rPr>
          <w:sz w:val="20"/>
          <w:szCs w:val="20"/>
          <w:lang w:val="sk-SK"/>
        </w:rPr>
        <w:t xml:space="preserve">bude otvorená </w:t>
      </w:r>
      <w:r w:rsidR="00CB220C" w:rsidRPr="00001916">
        <w:rPr>
          <w:sz w:val="20"/>
          <w:szCs w:val="20"/>
          <w:lang w:val="sk-SK"/>
        </w:rPr>
        <w:t xml:space="preserve">v termíne od 1. mája do 10. mája 2024 a bude prebiehať online na portáli </w:t>
      </w:r>
      <w:hyperlink r:id="rId17" w:history="1">
        <w:r w:rsidR="00CB220C" w:rsidRPr="00001916">
          <w:rPr>
            <w:rStyle w:val="Hypertextovprepojenie"/>
            <w:color w:val="auto"/>
            <w:sz w:val="20"/>
            <w:szCs w:val="20"/>
            <w:lang w:val="sk-SK"/>
          </w:rPr>
          <w:t>www.knl.sk</w:t>
        </w:r>
      </w:hyperlink>
      <w:r w:rsidR="00CB220C" w:rsidRPr="00001916">
        <w:rPr>
          <w:sz w:val="20"/>
          <w:szCs w:val="20"/>
          <w:lang w:val="sk-SK"/>
        </w:rPr>
        <w:t>. Každý účastník dražby sa bude musieť oficiálne zaregistrovať a zložiť zábezpeku 100 Eur, ktorá mu zabezpečí účasť na dražbe. Zábezpeka bude samozrejme všetkým neúspešným účastníkom riadne vrátená a výhercovi dražby odpočítaná z vydraženej sumy. Zábezpekou chceme zaistiť plynulú a nerušenú dražbu a vyvarovať sa tak možným rizikám „podvodným dražiteľom pri umelom navyšovaní dražobnej sumy“.</w:t>
      </w:r>
    </w:p>
    <w:p w14:paraId="3B180926" w14:textId="77777777" w:rsidR="003D4291" w:rsidRPr="00001916" w:rsidRDefault="00CB220C" w:rsidP="003D4291">
      <w:pPr>
        <w:spacing w:after="0" w:line="360" w:lineRule="auto"/>
        <w:ind w:left="708" w:hanging="708"/>
        <w:rPr>
          <w:sz w:val="20"/>
          <w:szCs w:val="20"/>
          <w:lang w:val="sk-SK"/>
        </w:rPr>
      </w:pPr>
      <w:r w:rsidRPr="00001916">
        <w:rPr>
          <w:sz w:val="20"/>
          <w:szCs w:val="20"/>
          <w:lang w:val="sk-SK"/>
        </w:rPr>
        <w:lastRenderedPageBreak/>
        <w:t>6.2.</w:t>
      </w:r>
      <w:r w:rsidRPr="00001916">
        <w:rPr>
          <w:sz w:val="20"/>
          <w:szCs w:val="20"/>
          <w:lang w:val="sk-SK"/>
        </w:rPr>
        <w:tab/>
        <w:t>Samotná online dražba už registrovaných dražiteľov sa bude realizovať od 11. mája do 20. mája 2024 do 20.00 hod. spustením prihlasovacieho formulára. Posledná možnosť ponúknuť sumu na dražbe je do momentu vypnutia formulára 20.</w:t>
      </w:r>
      <w:r w:rsidR="003D4291" w:rsidRPr="00001916">
        <w:rPr>
          <w:sz w:val="20"/>
          <w:szCs w:val="20"/>
          <w:lang w:val="sk-SK"/>
        </w:rPr>
        <w:t xml:space="preserve"> </w:t>
      </w:r>
      <w:r w:rsidRPr="00001916">
        <w:rPr>
          <w:sz w:val="20"/>
          <w:szCs w:val="20"/>
          <w:lang w:val="sk-SK"/>
        </w:rPr>
        <w:t>mája o 20.00 hod. Dražba</w:t>
      </w:r>
      <w:r w:rsidR="009957DB" w:rsidRPr="00001916">
        <w:rPr>
          <w:sz w:val="20"/>
          <w:szCs w:val="20"/>
          <w:lang w:val="sk-SK"/>
        </w:rPr>
        <w:t xml:space="preserve"> bude ukončená uzatvorením </w:t>
      </w:r>
      <w:r w:rsidRPr="00001916">
        <w:rPr>
          <w:sz w:val="20"/>
          <w:szCs w:val="20"/>
          <w:lang w:val="sk-SK"/>
        </w:rPr>
        <w:t xml:space="preserve">dňa </w:t>
      </w:r>
      <w:r w:rsidR="00DF516F" w:rsidRPr="00001916">
        <w:rPr>
          <w:sz w:val="20"/>
          <w:szCs w:val="20"/>
          <w:lang w:val="sk-SK"/>
        </w:rPr>
        <w:t>20. mája 2024 o 20.00 hod.</w:t>
      </w:r>
      <w:r w:rsidR="009957DB" w:rsidRPr="00001916">
        <w:rPr>
          <w:sz w:val="20"/>
          <w:szCs w:val="20"/>
          <w:lang w:val="sk-SK"/>
        </w:rPr>
        <w:t xml:space="preserve"> </w:t>
      </w:r>
    </w:p>
    <w:p w14:paraId="64479404" w14:textId="374E7E54" w:rsidR="003D4291" w:rsidRPr="00001916" w:rsidRDefault="003D4291" w:rsidP="00D727D6">
      <w:pPr>
        <w:spacing w:after="0" w:line="360" w:lineRule="auto"/>
        <w:ind w:left="707" w:hanging="707"/>
        <w:rPr>
          <w:sz w:val="20"/>
          <w:szCs w:val="20"/>
          <w:lang w:val="sk-SK"/>
        </w:rPr>
      </w:pPr>
      <w:r w:rsidRPr="00001916">
        <w:rPr>
          <w:sz w:val="20"/>
          <w:szCs w:val="20"/>
          <w:lang w:val="sk-SK"/>
        </w:rPr>
        <w:t>6.3.</w:t>
      </w:r>
      <w:r w:rsidRPr="00001916">
        <w:rPr>
          <w:sz w:val="20"/>
          <w:szCs w:val="20"/>
          <w:lang w:val="sk-SK"/>
        </w:rPr>
        <w:tab/>
        <w:t>Termín a čas aukcie sú zverejnené na stránke aukcie. Po „</w:t>
      </w:r>
      <w:proofErr w:type="spellStart"/>
      <w:r w:rsidRPr="00001916">
        <w:rPr>
          <w:sz w:val="20"/>
          <w:szCs w:val="20"/>
          <w:lang w:val="sk-SK"/>
        </w:rPr>
        <w:t>rozkliknutí</w:t>
      </w:r>
      <w:proofErr w:type="spellEnd"/>
      <w:r w:rsidRPr="00001916">
        <w:rPr>
          <w:sz w:val="20"/>
          <w:szCs w:val="20"/>
          <w:lang w:val="sk-SK"/>
        </w:rPr>
        <w:t xml:space="preserve">“ aukcie sa zobrazí čas do začiatku aukcie. Ak je už prebiehajúca aukcia, zobrazuje sa čas do konca aukcie. Registrovaní záujemcovia môžu vstúpiť do aukcie prihodením </w:t>
      </w:r>
      <w:proofErr w:type="spellStart"/>
      <w:r w:rsidR="00CD530E">
        <w:rPr>
          <w:sz w:val="20"/>
          <w:szCs w:val="20"/>
          <w:lang w:val="sk-SK"/>
        </w:rPr>
        <w:t>t.j</w:t>
      </w:r>
      <w:proofErr w:type="spellEnd"/>
      <w:r w:rsidR="00CD530E">
        <w:rPr>
          <w:sz w:val="20"/>
          <w:szCs w:val="20"/>
          <w:lang w:val="sk-SK"/>
        </w:rPr>
        <w:t xml:space="preserve">. </w:t>
      </w:r>
      <w:r w:rsidRPr="00001916">
        <w:rPr>
          <w:sz w:val="20"/>
          <w:szCs w:val="20"/>
          <w:lang w:val="sk-SK"/>
        </w:rPr>
        <w:t xml:space="preserve">zadaním ponúkanej ceny. </w:t>
      </w:r>
      <w:r w:rsidR="00D727D6" w:rsidRPr="00001916">
        <w:rPr>
          <w:sz w:val="20"/>
          <w:szCs w:val="20"/>
          <w:lang w:val="sk-SK"/>
        </w:rPr>
        <w:t>Pri prvom prihodení systém vyzve záujemcu, aby potvrdil svojou ponukou. Po stlačení OK záujemca vstupuje do aukcie, a jeho ponuka je zobrazená na stránke. Ponuka zadávajúceho záujemcu je označovaná „MOJA PONUKA“ a ostatné ponuky sú číslované podľa toho, kedy záujemca vstúpil do systému. Po skončení regulárneho času na aukciu sa odpočítavanie zmení na režim „</w:t>
      </w:r>
      <w:proofErr w:type="spellStart"/>
      <w:r w:rsidR="00D727D6" w:rsidRPr="00001916">
        <w:rPr>
          <w:sz w:val="20"/>
          <w:szCs w:val="20"/>
          <w:lang w:val="sk-SK"/>
        </w:rPr>
        <w:t>Playoff</w:t>
      </w:r>
      <w:proofErr w:type="spellEnd"/>
      <w:r w:rsidR="00D727D6" w:rsidRPr="00001916">
        <w:rPr>
          <w:sz w:val="20"/>
          <w:szCs w:val="20"/>
          <w:lang w:val="sk-SK"/>
        </w:rPr>
        <w:t>“. Odpočítavanie je nastavené na 30 sekúnd. Ak niektor</w:t>
      </w:r>
      <w:r w:rsidR="00A44BE7" w:rsidRPr="00001916">
        <w:rPr>
          <w:sz w:val="20"/>
          <w:szCs w:val="20"/>
          <w:lang w:val="sk-SK"/>
        </w:rPr>
        <w:t>í</w:t>
      </w:r>
      <w:r w:rsidR="00D727D6" w:rsidRPr="00001916">
        <w:rPr>
          <w:sz w:val="20"/>
          <w:szCs w:val="20"/>
          <w:lang w:val="sk-SK"/>
        </w:rPr>
        <w:t xml:space="preserve"> z účastníkov v tomto režime prihodí, systém znova odpočítava 30 sekúnd od chvíle jeho prihodenia Ak uplynie 30 sekúnd bez prihodenia, systém aukciu ukončí a zobrazí nasledovné údaje. </w:t>
      </w:r>
    </w:p>
    <w:p w14:paraId="1D5DF265" w14:textId="16959796" w:rsidR="004C737D" w:rsidRPr="00001916" w:rsidRDefault="009957DB" w:rsidP="003D4291">
      <w:pPr>
        <w:spacing w:after="0" w:line="360" w:lineRule="auto"/>
        <w:ind w:left="708" w:hanging="708"/>
        <w:rPr>
          <w:sz w:val="20"/>
          <w:szCs w:val="20"/>
          <w:lang w:val="sk-SK"/>
        </w:rPr>
      </w:pPr>
      <w:r w:rsidRPr="00001916">
        <w:rPr>
          <w:sz w:val="20"/>
          <w:szCs w:val="20"/>
          <w:lang w:val="sk-SK"/>
        </w:rPr>
        <w:t>6.</w:t>
      </w:r>
      <w:r w:rsidR="003D4291" w:rsidRPr="00001916">
        <w:rPr>
          <w:sz w:val="20"/>
          <w:szCs w:val="20"/>
          <w:lang w:val="sk-SK"/>
        </w:rPr>
        <w:t>4</w:t>
      </w:r>
      <w:r w:rsidR="00630FE4" w:rsidRPr="00001916">
        <w:rPr>
          <w:sz w:val="20"/>
          <w:szCs w:val="20"/>
          <w:lang w:val="sk-SK"/>
        </w:rPr>
        <w:t>.</w:t>
      </w:r>
      <w:r w:rsidR="00630FE4" w:rsidRPr="00001916">
        <w:rPr>
          <w:sz w:val="20"/>
          <w:szCs w:val="20"/>
          <w:lang w:val="sk-SK"/>
        </w:rPr>
        <w:tab/>
      </w:r>
      <w:r w:rsidRPr="00001916">
        <w:rPr>
          <w:sz w:val="20"/>
          <w:szCs w:val="20"/>
          <w:lang w:val="sk-SK"/>
        </w:rPr>
        <w:t>Po zverejnení Predmetu a vyvolávacej ceny môžu Dražitelia prihadzovať svoje záväzné ponuky prevyšujúce vyvolávaciu cenu prostredníctvom prihlasovacieho formulára</w:t>
      </w:r>
      <w:r w:rsidR="00630FE4" w:rsidRPr="00001916">
        <w:rPr>
          <w:sz w:val="20"/>
          <w:szCs w:val="20"/>
          <w:lang w:val="sk-SK"/>
        </w:rPr>
        <w:t xml:space="preserve">. </w:t>
      </w:r>
      <w:r w:rsidRPr="00001916">
        <w:rPr>
          <w:sz w:val="20"/>
          <w:szCs w:val="20"/>
          <w:lang w:val="sk-SK"/>
        </w:rPr>
        <w:t>O poradí ponúk s rovnakou sumou rozhoduje čas ich doručenia zaznamenaný v informačnom systéme organizátora. Organizátor si vyhradzuje právo kontaktovať Dražiteľa na základe údajov uvedených v prihlasovacom formulári. Pokiaľ uvedené prihlasovacie údaje nebudú pravdivé alebo úplné, organizátor Dražiteľa vyradí z</w:t>
      </w:r>
      <w:r w:rsidR="00015FC1" w:rsidRPr="00001916">
        <w:rPr>
          <w:sz w:val="20"/>
          <w:szCs w:val="20"/>
          <w:lang w:val="sk-SK"/>
        </w:rPr>
        <w:t> dražby.</w:t>
      </w:r>
      <w:r w:rsidRPr="00001916">
        <w:rPr>
          <w:sz w:val="20"/>
          <w:szCs w:val="20"/>
          <w:lang w:val="sk-SK"/>
        </w:rPr>
        <w:t xml:space="preserve"> </w:t>
      </w:r>
    </w:p>
    <w:p w14:paraId="116080C4" w14:textId="4AE09507" w:rsidR="004C737D" w:rsidRPr="00001916" w:rsidRDefault="009957DB" w:rsidP="00BB7E21">
      <w:pPr>
        <w:spacing w:after="0" w:line="360" w:lineRule="auto"/>
        <w:ind w:left="707" w:hanging="707"/>
        <w:rPr>
          <w:sz w:val="20"/>
          <w:szCs w:val="20"/>
          <w:lang w:val="sk-SK"/>
        </w:rPr>
      </w:pPr>
      <w:r w:rsidRPr="00001916">
        <w:rPr>
          <w:sz w:val="20"/>
          <w:szCs w:val="20"/>
          <w:lang w:val="sk-SK"/>
        </w:rPr>
        <w:t>6.</w:t>
      </w:r>
      <w:r w:rsidR="00FE261A" w:rsidRPr="00001916">
        <w:rPr>
          <w:sz w:val="20"/>
          <w:szCs w:val="20"/>
          <w:lang w:val="sk-SK"/>
        </w:rPr>
        <w:t>5</w:t>
      </w:r>
      <w:r w:rsidR="00BB7E21" w:rsidRPr="00001916">
        <w:rPr>
          <w:sz w:val="20"/>
          <w:szCs w:val="20"/>
          <w:lang w:val="sk-SK"/>
        </w:rPr>
        <w:t>.</w:t>
      </w:r>
      <w:r w:rsidR="00BB7E21" w:rsidRPr="00001916">
        <w:rPr>
          <w:sz w:val="20"/>
          <w:szCs w:val="20"/>
          <w:lang w:val="sk-SK"/>
        </w:rPr>
        <w:tab/>
      </w:r>
      <w:r w:rsidRPr="00001916">
        <w:rPr>
          <w:sz w:val="20"/>
          <w:szCs w:val="20"/>
          <w:lang w:val="sk-SK"/>
        </w:rPr>
        <w:t xml:space="preserve">Dražiteľ môže pridávať ponuky kedykoľvek v priebehu </w:t>
      </w:r>
      <w:r w:rsidR="00BB7E21" w:rsidRPr="00001916">
        <w:rPr>
          <w:sz w:val="20"/>
          <w:szCs w:val="20"/>
          <w:lang w:val="sk-SK"/>
        </w:rPr>
        <w:t>dražb</w:t>
      </w:r>
      <w:r w:rsidR="00AE6704" w:rsidRPr="00001916">
        <w:rPr>
          <w:sz w:val="20"/>
          <w:szCs w:val="20"/>
          <w:lang w:val="sk-SK"/>
        </w:rPr>
        <w:t>y</w:t>
      </w:r>
      <w:r w:rsidRPr="00001916">
        <w:rPr>
          <w:sz w:val="20"/>
          <w:szCs w:val="20"/>
          <w:lang w:val="sk-SK"/>
        </w:rPr>
        <w:t xml:space="preserve">, čím vyjadruje súhlas s nákupom za ponúkanú cenu. Každý Dražiteľ môže v priebehu aukcie prihadzovať neobmedzene. Platí, že platná je vždy najvyššia ponuka. </w:t>
      </w:r>
    </w:p>
    <w:p w14:paraId="43824230" w14:textId="382AEEDF" w:rsidR="00FE261A" w:rsidRPr="00001916" w:rsidRDefault="00FE261A" w:rsidP="00BB7E21">
      <w:pPr>
        <w:spacing w:after="0" w:line="360" w:lineRule="auto"/>
        <w:ind w:left="707" w:hanging="707"/>
        <w:rPr>
          <w:sz w:val="20"/>
          <w:szCs w:val="20"/>
          <w:lang w:val="sk-SK"/>
        </w:rPr>
      </w:pPr>
      <w:r w:rsidRPr="00001916">
        <w:rPr>
          <w:sz w:val="20"/>
          <w:szCs w:val="20"/>
          <w:lang w:val="sk-SK"/>
        </w:rPr>
        <w:t>6.6.</w:t>
      </w:r>
      <w:r w:rsidRPr="00001916">
        <w:rPr>
          <w:sz w:val="20"/>
          <w:szCs w:val="20"/>
          <w:lang w:val="sk-SK"/>
        </w:rPr>
        <w:tab/>
        <w:t xml:space="preserve">Počas priebehu dražby bude všetkým registrovaným dražiteľom posielaný notifikačný e-mail po každom navýšení sumy.  Posledná notifikácia príde 1. hodinu pred ukončením dražby. </w:t>
      </w:r>
    </w:p>
    <w:p w14:paraId="1D233A95" w14:textId="068156DB" w:rsidR="004C737D" w:rsidRPr="00001916" w:rsidRDefault="009957DB" w:rsidP="00B94E26">
      <w:pPr>
        <w:spacing w:after="0" w:line="360" w:lineRule="auto"/>
        <w:ind w:left="707" w:hanging="707"/>
        <w:rPr>
          <w:sz w:val="20"/>
          <w:szCs w:val="20"/>
          <w:lang w:val="sk-SK"/>
        </w:rPr>
      </w:pPr>
      <w:r w:rsidRPr="00001916">
        <w:rPr>
          <w:sz w:val="20"/>
          <w:szCs w:val="20"/>
          <w:lang w:val="sk-SK"/>
        </w:rPr>
        <w:t>6.</w:t>
      </w:r>
      <w:r w:rsidR="00FE261A" w:rsidRPr="00001916">
        <w:rPr>
          <w:sz w:val="20"/>
          <w:szCs w:val="20"/>
          <w:lang w:val="sk-SK"/>
        </w:rPr>
        <w:t>7</w:t>
      </w:r>
      <w:r w:rsidR="00B94E26" w:rsidRPr="00001916">
        <w:rPr>
          <w:sz w:val="20"/>
          <w:szCs w:val="20"/>
          <w:lang w:val="sk-SK"/>
        </w:rPr>
        <w:t>.</w:t>
      </w:r>
      <w:r w:rsidR="00B94E26" w:rsidRPr="00001916">
        <w:rPr>
          <w:sz w:val="20"/>
          <w:szCs w:val="20"/>
          <w:lang w:val="sk-SK"/>
        </w:rPr>
        <w:tab/>
      </w:r>
      <w:r w:rsidRPr="00001916">
        <w:rPr>
          <w:sz w:val="20"/>
          <w:szCs w:val="20"/>
          <w:lang w:val="sk-SK"/>
        </w:rPr>
        <w:t xml:space="preserve">Vydražiteľom draženého Predmetu sa stane Dražiteľ, ktorý poslal v daný deň najvyššiu ponuku, a ktorý zároveň dodržal pravidlá aukcie. Posledná možnosť ponúknuť sumu za dražený predmet je do momentu vypnutia prihlasovacieho formulára </w:t>
      </w:r>
      <w:r w:rsidR="00AE6704" w:rsidRPr="00001916">
        <w:rPr>
          <w:sz w:val="20"/>
          <w:szCs w:val="20"/>
          <w:lang w:val="sk-SK"/>
        </w:rPr>
        <w:t>20. mája 2024 o 20.00 hod.</w:t>
      </w:r>
      <w:r w:rsidRPr="00001916">
        <w:rPr>
          <w:sz w:val="20"/>
          <w:szCs w:val="20"/>
          <w:lang w:val="sk-SK"/>
        </w:rPr>
        <w:t xml:space="preserve"> </w:t>
      </w:r>
    </w:p>
    <w:p w14:paraId="531738D5" w14:textId="7FB8F26B" w:rsidR="004C737D" w:rsidRPr="00001916" w:rsidRDefault="009957DB" w:rsidP="00380D62">
      <w:pPr>
        <w:spacing w:after="0" w:line="360" w:lineRule="auto"/>
        <w:ind w:left="707" w:hanging="707"/>
        <w:rPr>
          <w:sz w:val="20"/>
          <w:szCs w:val="20"/>
          <w:lang w:val="sk-SK"/>
        </w:rPr>
      </w:pPr>
      <w:r w:rsidRPr="00001916">
        <w:rPr>
          <w:sz w:val="20"/>
          <w:szCs w:val="20"/>
          <w:lang w:val="sk-SK"/>
        </w:rPr>
        <w:t>6.</w:t>
      </w:r>
      <w:r w:rsidR="00FE261A" w:rsidRPr="00001916">
        <w:rPr>
          <w:sz w:val="20"/>
          <w:szCs w:val="20"/>
          <w:lang w:val="sk-SK"/>
        </w:rPr>
        <w:t>8</w:t>
      </w:r>
      <w:r w:rsidR="00AE6704" w:rsidRPr="00001916">
        <w:rPr>
          <w:sz w:val="20"/>
          <w:szCs w:val="20"/>
          <w:lang w:val="sk-SK"/>
        </w:rPr>
        <w:t>.</w:t>
      </w:r>
      <w:r w:rsidR="00AE6704" w:rsidRPr="00001916">
        <w:rPr>
          <w:sz w:val="20"/>
          <w:szCs w:val="20"/>
          <w:lang w:val="sk-SK"/>
        </w:rPr>
        <w:tab/>
      </w:r>
      <w:r w:rsidRPr="00001916">
        <w:rPr>
          <w:sz w:val="20"/>
          <w:szCs w:val="20"/>
          <w:lang w:val="sk-SK"/>
        </w:rPr>
        <w:t xml:space="preserve">Po ukončení </w:t>
      </w:r>
      <w:r w:rsidR="00380D62" w:rsidRPr="00001916">
        <w:rPr>
          <w:sz w:val="20"/>
          <w:szCs w:val="20"/>
          <w:lang w:val="sk-SK"/>
        </w:rPr>
        <w:t>dražby</w:t>
      </w:r>
      <w:r w:rsidRPr="00001916">
        <w:rPr>
          <w:sz w:val="20"/>
          <w:szCs w:val="20"/>
          <w:lang w:val="sk-SK"/>
        </w:rPr>
        <w:t xml:space="preserve"> </w:t>
      </w:r>
      <w:r w:rsidR="00380D62" w:rsidRPr="00001916">
        <w:rPr>
          <w:sz w:val="20"/>
          <w:szCs w:val="20"/>
          <w:lang w:val="sk-SK"/>
        </w:rPr>
        <w:t>Predmetu</w:t>
      </w:r>
      <w:r w:rsidRPr="00001916">
        <w:rPr>
          <w:sz w:val="20"/>
          <w:szCs w:val="20"/>
          <w:lang w:val="sk-SK"/>
        </w:rPr>
        <w:t xml:space="preserve"> bude na stránke zverejnená informácia o ukončení </w:t>
      </w:r>
      <w:r w:rsidR="00380D62" w:rsidRPr="00001916">
        <w:rPr>
          <w:sz w:val="20"/>
          <w:szCs w:val="20"/>
          <w:lang w:val="sk-SK"/>
        </w:rPr>
        <w:t>samotnej dražby</w:t>
      </w:r>
      <w:r w:rsidRPr="00001916">
        <w:rPr>
          <w:sz w:val="20"/>
          <w:szCs w:val="20"/>
          <w:lang w:val="sk-SK"/>
        </w:rPr>
        <w:t xml:space="preserve"> a o výške Výťažku. </w:t>
      </w:r>
    </w:p>
    <w:p w14:paraId="6C55BFE5" w14:textId="22F6C156" w:rsidR="00A54627" w:rsidRPr="00001916" w:rsidRDefault="009957DB" w:rsidP="00A54627">
      <w:pPr>
        <w:spacing w:after="0" w:line="360" w:lineRule="auto"/>
        <w:ind w:left="707" w:hanging="707"/>
        <w:rPr>
          <w:sz w:val="20"/>
          <w:szCs w:val="20"/>
          <w:lang w:val="sk-SK"/>
        </w:rPr>
      </w:pPr>
      <w:r w:rsidRPr="00001916">
        <w:rPr>
          <w:sz w:val="20"/>
          <w:szCs w:val="20"/>
          <w:lang w:val="sk-SK"/>
        </w:rPr>
        <w:t>6.</w:t>
      </w:r>
      <w:r w:rsidR="00FE261A" w:rsidRPr="00001916">
        <w:rPr>
          <w:sz w:val="20"/>
          <w:szCs w:val="20"/>
          <w:lang w:val="sk-SK"/>
        </w:rPr>
        <w:t>9</w:t>
      </w:r>
      <w:r w:rsidR="008D3FC5" w:rsidRPr="00001916">
        <w:rPr>
          <w:sz w:val="20"/>
          <w:szCs w:val="20"/>
          <w:lang w:val="sk-SK"/>
        </w:rPr>
        <w:t>.</w:t>
      </w:r>
      <w:r w:rsidR="008D3FC5" w:rsidRPr="00001916">
        <w:rPr>
          <w:sz w:val="20"/>
          <w:szCs w:val="20"/>
          <w:lang w:val="sk-SK"/>
        </w:rPr>
        <w:tab/>
      </w:r>
      <w:r w:rsidRPr="00001916">
        <w:rPr>
          <w:sz w:val="20"/>
          <w:szCs w:val="20"/>
          <w:lang w:val="sk-SK"/>
        </w:rPr>
        <w:t xml:space="preserve">Vydražiteľovi bude doručený informačný e-mail a platobné údaje pre uhradenie víťaznej ponuky, ktorá predstavuje kúpnu cenu vydraženého Predmetu ponúknutú Vydražiteľom. Vydražiteľ je povinný podľa pokynov, ktoré sa mu zobrazia v notifikačnom e-maily najneskôr v lehote 5 pracovných dní uhradiť konečnú cenu vo výške Výťažku z dražby na bankový účet organizátora </w:t>
      </w:r>
      <w:r w:rsidR="003964F5" w:rsidRPr="00001916">
        <w:rPr>
          <w:sz w:val="20"/>
          <w:szCs w:val="20"/>
          <w:lang w:val="sk-SK"/>
        </w:rPr>
        <w:t>dražby</w:t>
      </w:r>
      <w:r w:rsidR="00A54627" w:rsidRPr="00001916">
        <w:rPr>
          <w:sz w:val="20"/>
          <w:szCs w:val="20"/>
          <w:lang w:val="sk-SK"/>
        </w:rPr>
        <w:t xml:space="preserve">.  </w:t>
      </w:r>
      <w:r w:rsidRPr="00001916">
        <w:rPr>
          <w:sz w:val="20"/>
          <w:szCs w:val="20"/>
          <w:lang w:val="sk-SK"/>
        </w:rPr>
        <w:t xml:space="preserve">Pokiaľ </w:t>
      </w:r>
      <w:r w:rsidR="00F20634">
        <w:rPr>
          <w:sz w:val="20"/>
          <w:szCs w:val="20"/>
          <w:lang w:val="sk-SK"/>
        </w:rPr>
        <w:t>ani v dodatočnej lehote</w:t>
      </w:r>
      <w:r w:rsidRPr="00001916">
        <w:rPr>
          <w:sz w:val="20"/>
          <w:szCs w:val="20"/>
          <w:lang w:val="sk-SK"/>
        </w:rPr>
        <w:t xml:space="preserve"> nebude platba pripísaná na účet organizátora, </w:t>
      </w:r>
      <w:r w:rsidR="00A54627" w:rsidRPr="00001916">
        <w:rPr>
          <w:sz w:val="20"/>
          <w:szCs w:val="20"/>
          <w:lang w:val="sk-SK"/>
        </w:rPr>
        <w:t xml:space="preserve">organizátor </w:t>
      </w:r>
      <w:r w:rsidR="00A54627" w:rsidRPr="00001916">
        <w:rPr>
          <w:sz w:val="20"/>
          <w:szCs w:val="20"/>
          <w:lang w:val="sk-SK"/>
        </w:rPr>
        <w:lastRenderedPageBreak/>
        <w:t xml:space="preserve">má právo ponechať si finančnú zábezpeku 100 </w:t>
      </w:r>
      <w:r w:rsidR="00F20634">
        <w:rPr>
          <w:sz w:val="20"/>
          <w:szCs w:val="20"/>
          <w:lang w:val="sk-SK"/>
        </w:rPr>
        <w:t>E</w:t>
      </w:r>
      <w:r w:rsidR="00A54627" w:rsidRPr="00001916">
        <w:rPr>
          <w:sz w:val="20"/>
          <w:szCs w:val="20"/>
          <w:lang w:val="sk-SK"/>
        </w:rPr>
        <w:t xml:space="preserve">ur ako zmluvnú pokutu. Následne je </w:t>
      </w:r>
      <w:r w:rsidRPr="00001916">
        <w:rPr>
          <w:sz w:val="20"/>
          <w:szCs w:val="20"/>
          <w:lang w:val="sk-SK"/>
        </w:rPr>
        <w:t xml:space="preserve">organizátor </w:t>
      </w:r>
      <w:r w:rsidR="00A54627" w:rsidRPr="00001916">
        <w:rPr>
          <w:sz w:val="20"/>
          <w:szCs w:val="20"/>
          <w:lang w:val="sk-SK"/>
        </w:rPr>
        <w:t>o</w:t>
      </w:r>
      <w:r w:rsidRPr="00001916">
        <w:rPr>
          <w:sz w:val="20"/>
          <w:szCs w:val="20"/>
          <w:lang w:val="sk-SK"/>
        </w:rPr>
        <w:t>právnený vyzvať na úhradu ponúknutej ceny Dražiteľa v poradí s druhou najvyššou ponukou</w:t>
      </w:r>
      <w:r w:rsidR="00A54627" w:rsidRPr="00001916">
        <w:rPr>
          <w:sz w:val="20"/>
          <w:szCs w:val="20"/>
          <w:lang w:val="sk-SK"/>
        </w:rPr>
        <w:t>.</w:t>
      </w:r>
    </w:p>
    <w:p w14:paraId="71C9793E" w14:textId="77777777" w:rsidR="00F20634" w:rsidRDefault="00F20634" w:rsidP="00E145CC">
      <w:pPr>
        <w:spacing w:after="0" w:line="360" w:lineRule="auto"/>
        <w:rPr>
          <w:b/>
          <w:bCs/>
          <w:sz w:val="20"/>
          <w:szCs w:val="20"/>
          <w:lang w:val="sk-SK"/>
        </w:rPr>
      </w:pPr>
    </w:p>
    <w:p w14:paraId="2AC144D0" w14:textId="319665BB" w:rsidR="004C737D" w:rsidRPr="00001916" w:rsidRDefault="009957DB" w:rsidP="00E145CC">
      <w:pPr>
        <w:spacing w:after="0" w:line="360" w:lineRule="auto"/>
        <w:rPr>
          <w:b/>
          <w:bCs/>
          <w:sz w:val="20"/>
          <w:szCs w:val="20"/>
          <w:lang w:val="sk-SK"/>
        </w:rPr>
      </w:pPr>
      <w:r w:rsidRPr="00001916">
        <w:rPr>
          <w:b/>
          <w:bCs/>
          <w:sz w:val="20"/>
          <w:szCs w:val="20"/>
          <w:lang w:val="sk-SK"/>
        </w:rPr>
        <w:t xml:space="preserve">Doručenie vydražených predmetov aukcie </w:t>
      </w:r>
    </w:p>
    <w:p w14:paraId="79428F59" w14:textId="2B7C8D27" w:rsidR="00B64000" w:rsidRPr="00001916" w:rsidRDefault="009957DB" w:rsidP="00B02A7B">
      <w:pPr>
        <w:spacing w:after="0" w:line="360" w:lineRule="auto"/>
        <w:ind w:left="707" w:hanging="707"/>
        <w:rPr>
          <w:sz w:val="20"/>
          <w:szCs w:val="20"/>
          <w:lang w:val="sk-SK"/>
        </w:rPr>
      </w:pPr>
      <w:r w:rsidRPr="00001916">
        <w:rPr>
          <w:sz w:val="20"/>
          <w:szCs w:val="20"/>
          <w:lang w:val="sk-SK"/>
        </w:rPr>
        <w:t>7.1</w:t>
      </w:r>
      <w:r w:rsidR="00B02A7B" w:rsidRPr="00001916">
        <w:rPr>
          <w:sz w:val="20"/>
          <w:szCs w:val="20"/>
          <w:lang w:val="sk-SK"/>
        </w:rPr>
        <w:t>.</w:t>
      </w:r>
      <w:r w:rsidR="00B02A7B" w:rsidRPr="00001916">
        <w:rPr>
          <w:sz w:val="20"/>
          <w:szCs w:val="20"/>
          <w:lang w:val="sk-SK"/>
        </w:rPr>
        <w:tab/>
      </w:r>
      <w:r w:rsidRPr="00001916">
        <w:rPr>
          <w:sz w:val="20"/>
          <w:szCs w:val="20"/>
          <w:lang w:val="sk-SK"/>
        </w:rPr>
        <w:t xml:space="preserve">Po pripísaní ceny vydraženého Predmetu na účet organizátora </w:t>
      </w:r>
      <w:r w:rsidR="00B02A7B" w:rsidRPr="00001916">
        <w:rPr>
          <w:sz w:val="20"/>
          <w:szCs w:val="20"/>
          <w:lang w:val="sk-SK"/>
        </w:rPr>
        <w:t>dražby,</w:t>
      </w:r>
      <w:r w:rsidRPr="00001916">
        <w:rPr>
          <w:sz w:val="20"/>
          <w:szCs w:val="20"/>
          <w:lang w:val="sk-SK"/>
        </w:rPr>
        <w:t xml:space="preserve"> Dražobník doručí Vydražiteľovi vydražený Predmet </w:t>
      </w:r>
      <w:r w:rsidR="00B02A7B" w:rsidRPr="00001916">
        <w:rPr>
          <w:sz w:val="20"/>
          <w:szCs w:val="20"/>
          <w:lang w:val="sk-SK"/>
        </w:rPr>
        <w:t>dražby</w:t>
      </w:r>
      <w:r w:rsidRPr="00001916">
        <w:rPr>
          <w:sz w:val="20"/>
          <w:szCs w:val="20"/>
          <w:lang w:val="sk-SK"/>
        </w:rPr>
        <w:t xml:space="preserve"> osobne alebo</w:t>
      </w:r>
      <w:r w:rsidR="00B02A7B" w:rsidRPr="00001916">
        <w:rPr>
          <w:sz w:val="20"/>
          <w:szCs w:val="20"/>
          <w:lang w:val="sk-SK"/>
        </w:rPr>
        <w:t xml:space="preserve"> </w:t>
      </w:r>
      <w:r w:rsidRPr="00001916">
        <w:rPr>
          <w:sz w:val="20"/>
          <w:szCs w:val="20"/>
          <w:lang w:val="sk-SK"/>
        </w:rPr>
        <w:t xml:space="preserve">prostredníctvom kuriérskej služby, ktorú vyberie organizátor </w:t>
      </w:r>
      <w:r w:rsidR="00B02A7B" w:rsidRPr="00001916">
        <w:rPr>
          <w:sz w:val="20"/>
          <w:szCs w:val="20"/>
          <w:lang w:val="sk-SK"/>
        </w:rPr>
        <w:t>dražby</w:t>
      </w:r>
      <w:r w:rsidRPr="00001916">
        <w:rPr>
          <w:sz w:val="20"/>
          <w:szCs w:val="20"/>
          <w:lang w:val="sk-SK"/>
        </w:rPr>
        <w:t xml:space="preserve"> do 15 pracovných dní od pripísania peňažných prostriedkov na účet organizátora. </w:t>
      </w:r>
    </w:p>
    <w:p w14:paraId="292B156B" w14:textId="36849B6D" w:rsidR="0003118B" w:rsidRPr="00001916" w:rsidRDefault="009957DB" w:rsidP="00210959">
      <w:pPr>
        <w:spacing w:after="0" w:line="360" w:lineRule="auto"/>
        <w:ind w:left="707" w:hanging="707"/>
        <w:rPr>
          <w:sz w:val="20"/>
          <w:szCs w:val="20"/>
          <w:lang w:val="sk-SK"/>
        </w:rPr>
      </w:pPr>
      <w:r w:rsidRPr="00001916">
        <w:rPr>
          <w:sz w:val="20"/>
          <w:szCs w:val="20"/>
          <w:lang w:val="sk-SK"/>
        </w:rPr>
        <w:t>7.2</w:t>
      </w:r>
      <w:r w:rsidR="00B02A7B" w:rsidRPr="00001916">
        <w:rPr>
          <w:sz w:val="20"/>
          <w:szCs w:val="20"/>
          <w:lang w:val="sk-SK"/>
        </w:rPr>
        <w:t>.</w:t>
      </w:r>
      <w:r w:rsidR="00B02A7B" w:rsidRPr="00001916">
        <w:rPr>
          <w:sz w:val="20"/>
          <w:szCs w:val="20"/>
          <w:lang w:val="sk-SK"/>
        </w:rPr>
        <w:tab/>
        <w:t>Dražba</w:t>
      </w:r>
      <w:r w:rsidRPr="00001916">
        <w:rPr>
          <w:sz w:val="20"/>
          <w:szCs w:val="20"/>
          <w:lang w:val="sk-SK"/>
        </w:rPr>
        <w:t xml:space="preserve"> na </w:t>
      </w:r>
      <w:hyperlink r:id="rId18" w:history="1">
        <w:r w:rsidR="00B02A7B" w:rsidRPr="00001916">
          <w:rPr>
            <w:rStyle w:val="Hypertextovprepojenie"/>
            <w:color w:val="auto"/>
            <w:sz w:val="20"/>
            <w:szCs w:val="20"/>
            <w:lang w:val="sk-SK"/>
          </w:rPr>
          <w:t>www.knl.sk</w:t>
        </w:r>
      </w:hyperlink>
      <w:r w:rsidR="00B02A7B" w:rsidRPr="00001916">
        <w:rPr>
          <w:sz w:val="20"/>
          <w:szCs w:val="20"/>
          <w:lang w:val="sk-SK"/>
        </w:rPr>
        <w:t xml:space="preserve"> </w:t>
      </w:r>
      <w:r w:rsidRPr="00001916">
        <w:rPr>
          <w:sz w:val="20"/>
          <w:szCs w:val="20"/>
          <w:lang w:val="sk-SK"/>
        </w:rPr>
        <w:t xml:space="preserve">je vzhľadom na jej charitatívny účel organizovaná ako verejná udalosť. Organizátor má právo byť prítomný pri odovzdávaní vydraženého Predmetu Vydražiteľovi. Vydražiteľ berie na vedomie, že organizátor </w:t>
      </w:r>
      <w:r w:rsidR="00210959" w:rsidRPr="00001916">
        <w:rPr>
          <w:sz w:val="20"/>
          <w:szCs w:val="20"/>
          <w:lang w:val="sk-SK"/>
        </w:rPr>
        <w:t>dražby</w:t>
      </w:r>
      <w:r w:rsidRPr="00001916">
        <w:rPr>
          <w:sz w:val="20"/>
          <w:szCs w:val="20"/>
          <w:lang w:val="sk-SK"/>
        </w:rPr>
        <w:t xml:space="preserve"> je oprávnený vyhotoviť z odovzdania vydraženého Predmetu aukcie obrazový alebo zvukovoobrazový záznam a takto vyhotovený záznam rozširovať, prípadne zverejňovať v iných médiách za účelom propagácie</w:t>
      </w:r>
      <w:r w:rsidR="00210959" w:rsidRPr="00001916">
        <w:rPr>
          <w:sz w:val="20"/>
          <w:szCs w:val="20"/>
          <w:lang w:val="sk-SK"/>
        </w:rPr>
        <w:t>.</w:t>
      </w:r>
    </w:p>
    <w:p w14:paraId="20FF7A3A" w14:textId="64B2F8E7" w:rsidR="00210959" w:rsidRPr="00001916" w:rsidRDefault="00210959" w:rsidP="00210959">
      <w:pPr>
        <w:spacing w:after="0" w:line="360" w:lineRule="auto"/>
        <w:ind w:left="707" w:hanging="707"/>
        <w:rPr>
          <w:sz w:val="20"/>
          <w:szCs w:val="20"/>
          <w:lang w:val="sk-SK"/>
        </w:rPr>
      </w:pPr>
      <w:r w:rsidRPr="00001916">
        <w:rPr>
          <w:sz w:val="20"/>
          <w:szCs w:val="20"/>
          <w:lang w:val="sk-SK"/>
        </w:rPr>
        <w:t>7.3.</w:t>
      </w:r>
      <w:r w:rsidRPr="00001916">
        <w:rPr>
          <w:sz w:val="20"/>
          <w:szCs w:val="20"/>
          <w:lang w:val="sk-SK"/>
        </w:rPr>
        <w:tab/>
        <w:t>Získaný Výťažok z dražby bude odovzdaný na jubilejnom 10. ročníku</w:t>
      </w:r>
      <w:r w:rsidR="00966FDD" w:rsidRPr="00001916">
        <w:rPr>
          <w:sz w:val="20"/>
          <w:szCs w:val="20"/>
          <w:lang w:val="sk-SK"/>
        </w:rPr>
        <w:t xml:space="preserve"> charitatívneho podujatia</w:t>
      </w:r>
      <w:r w:rsidRPr="00001916">
        <w:rPr>
          <w:sz w:val="20"/>
          <w:szCs w:val="20"/>
          <w:lang w:val="sk-SK"/>
        </w:rPr>
        <w:t xml:space="preserve"> </w:t>
      </w:r>
      <w:proofErr w:type="spellStart"/>
      <w:r w:rsidRPr="00001916">
        <w:rPr>
          <w:sz w:val="20"/>
          <w:szCs w:val="20"/>
          <w:lang w:val="sk-SK"/>
        </w:rPr>
        <w:t>Barlatón</w:t>
      </w:r>
      <w:proofErr w:type="spellEnd"/>
      <w:r w:rsidRPr="00001916">
        <w:rPr>
          <w:sz w:val="20"/>
          <w:szCs w:val="20"/>
          <w:lang w:val="sk-SK"/>
        </w:rPr>
        <w:t>, ktorý Organizátor realizuje 25. mája 2024</w:t>
      </w:r>
      <w:r w:rsidR="00FE2D03" w:rsidRPr="00001916">
        <w:rPr>
          <w:sz w:val="20"/>
          <w:szCs w:val="20"/>
          <w:lang w:val="sk-SK"/>
        </w:rPr>
        <w:t>. Z</w:t>
      </w:r>
      <w:r w:rsidRPr="00001916">
        <w:rPr>
          <w:sz w:val="20"/>
          <w:szCs w:val="20"/>
          <w:lang w:val="sk-SK"/>
        </w:rPr>
        <w:t xml:space="preserve">a účasti partnera dražby spoločnosti </w:t>
      </w:r>
      <w:r w:rsidR="009357E9" w:rsidRPr="00001916">
        <w:rPr>
          <w:sz w:val="20"/>
          <w:szCs w:val="20"/>
          <w:lang w:val="sk-SK"/>
        </w:rPr>
        <w:t>J</w:t>
      </w:r>
      <w:r w:rsidR="00FE2D03" w:rsidRPr="00001916">
        <w:rPr>
          <w:sz w:val="20"/>
          <w:szCs w:val="20"/>
          <w:lang w:val="sk-SK"/>
        </w:rPr>
        <w:t xml:space="preserve">OYRIDE Liptovký Mikuláš budú odovzdané symbolické šeky vybraným športovcom. </w:t>
      </w:r>
      <w:r w:rsidR="005A66D1" w:rsidRPr="00001916">
        <w:rPr>
          <w:sz w:val="20"/>
          <w:szCs w:val="20"/>
          <w:lang w:val="sk-SK"/>
        </w:rPr>
        <w:t>Následne budú finančné prostriedky prevedené z účtu nadácie na účet obdarovaných športovcov (pomerná časť výťažku).</w:t>
      </w:r>
    </w:p>
    <w:p w14:paraId="0DFCB4A7" w14:textId="77777777" w:rsidR="00DC3013" w:rsidRPr="00001916" w:rsidRDefault="00DC3013" w:rsidP="00E145CC">
      <w:pPr>
        <w:spacing w:before="0" w:after="0" w:line="360" w:lineRule="auto"/>
        <w:rPr>
          <w:sz w:val="20"/>
          <w:szCs w:val="20"/>
          <w:lang w:val="sk-SK"/>
        </w:rPr>
      </w:pPr>
    </w:p>
    <w:p w14:paraId="4EDA86C2" w14:textId="77777777" w:rsidR="00D727D6" w:rsidRPr="00001916" w:rsidRDefault="00D727D6" w:rsidP="00E145CC">
      <w:pPr>
        <w:spacing w:before="0" w:after="0" w:line="360" w:lineRule="auto"/>
        <w:rPr>
          <w:sz w:val="20"/>
          <w:szCs w:val="20"/>
          <w:lang w:val="sk-SK"/>
        </w:rPr>
      </w:pPr>
    </w:p>
    <w:p w14:paraId="69B7B449" w14:textId="77777777" w:rsidR="00D727D6" w:rsidRPr="00001916" w:rsidRDefault="00D727D6" w:rsidP="00E145CC">
      <w:pPr>
        <w:spacing w:before="0" w:after="0" w:line="360" w:lineRule="auto"/>
        <w:rPr>
          <w:sz w:val="20"/>
          <w:szCs w:val="20"/>
          <w:lang w:val="sk-SK"/>
        </w:rPr>
      </w:pPr>
    </w:p>
    <w:p w14:paraId="6D4A927F" w14:textId="77777777" w:rsidR="00D727D6" w:rsidRPr="00001916" w:rsidRDefault="00D727D6" w:rsidP="00E145CC">
      <w:pPr>
        <w:spacing w:before="0" w:after="0" w:line="360" w:lineRule="auto"/>
        <w:rPr>
          <w:sz w:val="20"/>
          <w:szCs w:val="20"/>
          <w:lang w:val="sk-SK"/>
        </w:rPr>
      </w:pPr>
    </w:p>
    <w:sectPr w:rsidR="00D727D6" w:rsidRPr="00001916">
      <w:headerReference w:type="default" r:id="rId1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93077F8" w14:textId="77777777" w:rsidR="00731955" w:rsidRDefault="00731955" w:rsidP="001825B5">
      <w:pPr>
        <w:spacing w:before="0" w:after="0" w:line="240" w:lineRule="auto"/>
      </w:pPr>
      <w:r>
        <w:separator/>
      </w:r>
    </w:p>
  </w:endnote>
  <w:endnote w:type="continuationSeparator" w:id="0">
    <w:p w14:paraId="7148C1E6" w14:textId="77777777" w:rsidR="00731955" w:rsidRDefault="00731955" w:rsidP="001825B5">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EE"/>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3169DD8" w14:textId="77777777" w:rsidR="00731955" w:rsidRDefault="00731955" w:rsidP="001825B5">
      <w:pPr>
        <w:spacing w:before="0" w:after="0" w:line="240" w:lineRule="auto"/>
      </w:pPr>
      <w:r>
        <w:separator/>
      </w:r>
    </w:p>
  </w:footnote>
  <w:footnote w:type="continuationSeparator" w:id="0">
    <w:p w14:paraId="6BB8137C" w14:textId="77777777" w:rsidR="00731955" w:rsidRDefault="00731955" w:rsidP="001825B5">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C73E033" w14:textId="6AB36655" w:rsidR="001825B5" w:rsidRPr="001825B5" w:rsidRDefault="001825B5" w:rsidP="001825B5">
    <w:pPr>
      <w:pStyle w:val="Hlavika"/>
      <w:rPr>
        <w:rFonts w:ascii="Calibri" w:hAnsi="Calibri" w:cs="Calibri"/>
        <w:sz w:val="14"/>
        <w:szCs w:val="14"/>
        <w:lang w:val="sk-SK"/>
      </w:rPr>
    </w:pPr>
    <w:r>
      <w:rPr>
        <w:noProof/>
      </w:rPr>
      <w:drawing>
        <wp:anchor distT="0" distB="0" distL="114300" distR="114300" simplePos="0" relativeHeight="251659264" behindDoc="0" locked="0" layoutInCell="1" allowOverlap="1" wp14:anchorId="170883E9" wp14:editId="1ECE656A">
          <wp:simplePos x="0" y="0"/>
          <wp:positionH relativeFrom="column">
            <wp:posOffset>5170098</wp:posOffset>
          </wp:positionH>
          <wp:positionV relativeFrom="paragraph">
            <wp:posOffset>-247925</wp:posOffset>
          </wp:positionV>
          <wp:extent cx="1149985" cy="528320"/>
          <wp:effectExtent l="0" t="0" r="0" b="5080"/>
          <wp:wrapNone/>
          <wp:docPr id="2048303403" name="Obrázok 1" descr="Obrázok, na ktorom je text, písmo, logo, grafika&#10;&#10;Automaticky generovaný pop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8303403" name="Obrázok 1" descr="Obrázok, na ktorom je text, písmo, logo, grafika&#10;&#10;Automaticky generovaný popi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49985" cy="528320"/>
                  </a:xfrm>
                  <a:prstGeom prst="rect">
                    <a:avLst/>
                  </a:prstGeom>
                  <a:noFill/>
                  <a:ln>
                    <a:noFill/>
                  </a:ln>
                </pic:spPr>
              </pic:pic>
            </a:graphicData>
          </a:graphic>
        </wp:anchor>
      </w:drawing>
    </w:r>
    <w:r w:rsidRPr="001825B5">
      <w:rPr>
        <w:sz w:val="18"/>
        <w:szCs w:val="18"/>
        <w:lang w:val="sk-SK"/>
      </w:rPr>
      <w:t xml:space="preserve"> </w:t>
    </w:r>
    <w:r w:rsidRPr="001825B5">
      <w:rPr>
        <w:rFonts w:ascii="Calibri" w:hAnsi="Calibri" w:cs="Calibri"/>
        <w:sz w:val="14"/>
        <w:szCs w:val="14"/>
        <w:lang w:val="sk-SK"/>
      </w:rPr>
      <w:t xml:space="preserve">Pravidlá </w:t>
    </w:r>
    <w:proofErr w:type="spellStart"/>
    <w:r w:rsidRPr="001825B5">
      <w:rPr>
        <w:rFonts w:ascii="Calibri" w:hAnsi="Calibri" w:cs="Calibri"/>
        <w:sz w:val="14"/>
        <w:szCs w:val="14"/>
        <w:lang w:val="sk-SK"/>
      </w:rPr>
      <w:t>DOBROčinnej</w:t>
    </w:r>
    <w:proofErr w:type="spellEnd"/>
    <w:r w:rsidRPr="001825B5">
      <w:rPr>
        <w:rFonts w:ascii="Calibri" w:hAnsi="Calibri" w:cs="Calibri"/>
        <w:sz w:val="14"/>
        <w:szCs w:val="14"/>
        <w:lang w:val="sk-SK"/>
      </w:rPr>
      <w:t xml:space="preserve"> dražby </w:t>
    </w:r>
  </w:p>
  <w:p w14:paraId="2EB67FA9" w14:textId="546CBD9F" w:rsidR="001825B5" w:rsidRPr="001825B5" w:rsidRDefault="001825B5">
    <w:pPr>
      <w:pStyle w:val="Hlavika"/>
      <w:rPr>
        <w:sz w:val="16"/>
        <w:szCs w:val="16"/>
      </w:rPr>
    </w:pPr>
  </w:p>
  <w:p w14:paraId="20618E7E" w14:textId="77777777" w:rsidR="001825B5" w:rsidRPr="001825B5" w:rsidRDefault="001825B5">
    <w:pPr>
      <w:pStyle w:val="Hlavika"/>
      <w:rPr>
        <w:lang w:val="sk-SK"/>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5705A4D"/>
    <w:multiLevelType w:val="multilevel"/>
    <w:tmpl w:val="C624D1EE"/>
    <w:lvl w:ilvl="0">
      <w:start w:val="1"/>
      <w:numFmt w:val="decimal"/>
      <w:lvlText w:val="%1."/>
      <w:lvlJc w:val="left"/>
      <w:pPr>
        <w:ind w:left="484" w:hanging="484"/>
      </w:pPr>
      <w:rPr>
        <w:rFonts w:hint="default"/>
      </w:rPr>
    </w:lvl>
    <w:lvl w:ilvl="1">
      <w:start w:val="1"/>
      <w:numFmt w:val="decimal"/>
      <w:lvlText w:val="%1.%2."/>
      <w:lvlJc w:val="left"/>
      <w:pPr>
        <w:ind w:left="720" w:hanging="720"/>
      </w:pPr>
      <w:rPr>
        <w:rFonts w:hint="default"/>
        <w:color w:val="auto"/>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FD04F76"/>
    <w:multiLevelType w:val="hybridMultilevel"/>
    <w:tmpl w:val="2A1036FE"/>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2" w15:restartNumberingAfterBreak="0">
    <w:nsid w:val="107E5952"/>
    <w:multiLevelType w:val="hybridMultilevel"/>
    <w:tmpl w:val="C9985FFE"/>
    <w:lvl w:ilvl="0" w:tplc="041B000F">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 w15:restartNumberingAfterBreak="0">
    <w:nsid w:val="21504402"/>
    <w:multiLevelType w:val="multilevel"/>
    <w:tmpl w:val="C624D1EE"/>
    <w:lvl w:ilvl="0">
      <w:start w:val="1"/>
      <w:numFmt w:val="decimal"/>
      <w:lvlText w:val="%1."/>
      <w:lvlJc w:val="left"/>
      <w:pPr>
        <w:ind w:left="484" w:hanging="484"/>
      </w:pPr>
      <w:rPr>
        <w:rFonts w:hint="default"/>
      </w:rPr>
    </w:lvl>
    <w:lvl w:ilvl="1">
      <w:start w:val="1"/>
      <w:numFmt w:val="decimal"/>
      <w:lvlText w:val="%1.%2."/>
      <w:lvlJc w:val="left"/>
      <w:pPr>
        <w:ind w:left="720" w:hanging="720"/>
      </w:pPr>
      <w:rPr>
        <w:rFonts w:hint="default"/>
        <w:color w:val="auto"/>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3B560B27"/>
    <w:multiLevelType w:val="multilevel"/>
    <w:tmpl w:val="C624D1EE"/>
    <w:lvl w:ilvl="0">
      <w:start w:val="1"/>
      <w:numFmt w:val="decimal"/>
      <w:lvlText w:val="%1."/>
      <w:lvlJc w:val="left"/>
      <w:pPr>
        <w:ind w:left="484" w:hanging="484"/>
      </w:pPr>
      <w:rPr>
        <w:rFonts w:hint="default"/>
      </w:rPr>
    </w:lvl>
    <w:lvl w:ilvl="1">
      <w:start w:val="1"/>
      <w:numFmt w:val="decimal"/>
      <w:lvlText w:val="%1.%2."/>
      <w:lvlJc w:val="left"/>
      <w:pPr>
        <w:ind w:left="720" w:hanging="720"/>
      </w:pPr>
      <w:rPr>
        <w:rFonts w:hint="default"/>
        <w:color w:val="auto"/>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506B5FBD"/>
    <w:multiLevelType w:val="hybridMultilevel"/>
    <w:tmpl w:val="1C5EC418"/>
    <w:lvl w:ilvl="0" w:tplc="041B0017">
      <w:start w:val="1"/>
      <w:numFmt w:val="lowerLetter"/>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6" w15:restartNumberingAfterBreak="0">
    <w:nsid w:val="5F9767CE"/>
    <w:multiLevelType w:val="hybridMultilevel"/>
    <w:tmpl w:val="2FB6E7AA"/>
    <w:lvl w:ilvl="0" w:tplc="658880AE">
      <w:numFmt w:val="bullet"/>
      <w:lvlText w:val="-"/>
      <w:lvlJc w:val="left"/>
      <w:pPr>
        <w:ind w:left="720" w:hanging="360"/>
      </w:pPr>
      <w:rPr>
        <w:rFonts w:ascii="Aptos" w:eastAsiaTheme="minorEastAsia" w:hAnsi="Aptos" w:cstheme="minorBidi"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7" w15:restartNumberingAfterBreak="0">
    <w:nsid w:val="6B7818E9"/>
    <w:multiLevelType w:val="multilevel"/>
    <w:tmpl w:val="C624D1EE"/>
    <w:lvl w:ilvl="0">
      <w:start w:val="1"/>
      <w:numFmt w:val="decimal"/>
      <w:lvlText w:val="%1."/>
      <w:lvlJc w:val="left"/>
      <w:pPr>
        <w:ind w:left="484" w:hanging="484"/>
      </w:pPr>
      <w:rPr>
        <w:rFonts w:hint="default"/>
      </w:rPr>
    </w:lvl>
    <w:lvl w:ilvl="1">
      <w:start w:val="1"/>
      <w:numFmt w:val="decimal"/>
      <w:lvlText w:val="%1.%2."/>
      <w:lvlJc w:val="left"/>
      <w:pPr>
        <w:ind w:left="720" w:hanging="720"/>
      </w:pPr>
      <w:rPr>
        <w:rFonts w:hint="default"/>
        <w:color w:val="auto"/>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16cid:durableId="1294630450">
    <w:abstractNumId w:val="2"/>
  </w:num>
  <w:num w:numId="2" w16cid:durableId="1834450076">
    <w:abstractNumId w:val="4"/>
  </w:num>
  <w:num w:numId="3" w16cid:durableId="1797915049">
    <w:abstractNumId w:val="7"/>
  </w:num>
  <w:num w:numId="4" w16cid:durableId="223176287">
    <w:abstractNumId w:val="3"/>
  </w:num>
  <w:num w:numId="5" w16cid:durableId="1951930255">
    <w:abstractNumId w:val="0"/>
  </w:num>
  <w:num w:numId="6" w16cid:durableId="1588926889">
    <w:abstractNumId w:val="1"/>
  </w:num>
  <w:num w:numId="7" w16cid:durableId="1285431141">
    <w:abstractNumId w:val="5"/>
  </w:num>
  <w:num w:numId="8" w16cid:durableId="82925336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0A94"/>
    <w:rsid w:val="00001916"/>
    <w:rsid w:val="00002039"/>
    <w:rsid w:val="000131AD"/>
    <w:rsid w:val="00015FC1"/>
    <w:rsid w:val="0003118B"/>
    <w:rsid w:val="000A02A7"/>
    <w:rsid w:val="000E34F5"/>
    <w:rsid w:val="000E3ED4"/>
    <w:rsid w:val="00141846"/>
    <w:rsid w:val="001716AC"/>
    <w:rsid w:val="00171DA6"/>
    <w:rsid w:val="001825B5"/>
    <w:rsid w:val="00186F50"/>
    <w:rsid w:val="00191238"/>
    <w:rsid w:val="001A2606"/>
    <w:rsid w:val="001B2EF1"/>
    <w:rsid w:val="001C034C"/>
    <w:rsid w:val="001C2EF6"/>
    <w:rsid w:val="001D4527"/>
    <w:rsid w:val="001E28DD"/>
    <w:rsid w:val="00206C56"/>
    <w:rsid w:val="00210959"/>
    <w:rsid w:val="0023524E"/>
    <w:rsid w:val="00276EF4"/>
    <w:rsid w:val="00285CB5"/>
    <w:rsid w:val="002B6DAE"/>
    <w:rsid w:val="002F4BC2"/>
    <w:rsid w:val="002F778B"/>
    <w:rsid w:val="003038C0"/>
    <w:rsid w:val="00335EF3"/>
    <w:rsid w:val="00362C34"/>
    <w:rsid w:val="00380D62"/>
    <w:rsid w:val="00381D9C"/>
    <w:rsid w:val="0038484E"/>
    <w:rsid w:val="003964F5"/>
    <w:rsid w:val="003B7F74"/>
    <w:rsid w:val="003D4291"/>
    <w:rsid w:val="004115E0"/>
    <w:rsid w:val="00416BED"/>
    <w:rsid w:val="00437E16"/>
    <w:rsid w:val="00442AA0"/>
    <w:rsid w:val="00471A4B"/>
    <w:rsid w:val="004C737D"/>
    <w:rsid w:val="00556B62"/>
    <w:rsid w:val="005A2A86"/>
    <w:rsid w:val="005A66D1"/>
    <w:rsid w:val="005C3C97"/>
    <w:rsid w:val="005E07D9"/>
    <w:rsid w:val="00607208"/>
    <w:rsid w:val="00630FE4"/>
    <w:rsid w:val="00660B9B"/>
    <w:rsid w:val="006A67DB"/>
    <w:rsid w:val="006D1152"/>
    <w:rsid w:val="00731955"/>
    <w:rsid w:val="00753BE6"/>
    <w:rsid w:val="00764BAF"/>
    <w:rsid w:val="00765137"/>
    <w:rsid w:val="007677F2"/>
    <w:rsid w:val="007A0DF4"/>
    <w:rsid w:val="007E2F93"/>
    <w:rsid w:val="007F0980"/>
    <w:rsid w:val="007F5740"/>
    <w:rsid w:val="00823287"/>
    <w:rsid w:val="00825428"/>
    <w:rsid w:val="008272FC"/>
    <w:rsid w:val="00856F7C"/>
    <w:rsid w:val="00871C81"/>
    <w:rsid w:val="008C551C"/>
    <w:rsid w:val="008D3FC5"/>
    <w:rsid w:val="008F3490"/>
    <w:rsid w:val="009357E9"/>
    <w:rsid w:val="00966FDD"/>
    <w:rsid w:val="0097277A"/>
    <w:rsid w:val="009831AD"/>
    <w:rsid w:val="00986F2E"/>
    <w:rsid w:val="009957DB"/>
    <w:rsid w:val="009A195E"/>
    <w:rsid w:val="009A7B48"/>
    <w:rsid w:val="009D36CF"/>
    <w:rsid w:val="009D42D5"/>
    <w:rsid w:val="009D6CD4"/>
    <w:rsid w:val="009D73FC"/>
    <w:rsid w:val="009E1A1B"/>
    <w:rsid w:val="00A20FE6"/>
    <w:rsid w:val="00A378EE"/>
    <w:rsid w:val="00A413E7"/>
    <w:rsid w:val="00A44BE7"/>
    <w:rsid w:val="00A44BFC"/>
    <w:rsid w:val="00A45576"/>
    <w:rsid w:val="00A47FDA"/>
    <w:rsid w:val="00A54627"/>
    <w:rsid w:val="00AB22E9"/>
    <w:rsid w:val="00AD7308"/>
    <w:rsid w:val="00AE6704"/>
    <w:rsid w:val="00B02A7B"/>
    <w:rsid w:val="00B13D48"/>
    <w:rsid w:val="00B15268"/>
    <w:rsid w:val="00B36CEC"/>
    <w:rsid w:val="00B64000"/>
    <w:rsid w:val="00B94E26"/>
    <w:rsid w:val="00BB7E21"/>
    <w:rsid w:val="00BE169D"/>
    <w:rsid w:val="00BE5710"/>
    <w:rsid w:val="00C03E1E"/>
    <w:rsid w:val="00CB220C"/>
    <w:rsid w:val="00CD18A4"/>
    <w:rsid w:val="00CD530E"/>
    <w:rsid w:val="00D238CA"/>
    <w:rsid w:val="00D34651"/>
    <w:rsid w:val="00D727D6"/>
    <w:rsid w:val="00DA0005"/>
    <w:rsid w:val="00DC3013"/>
    <w:rsid w:val="00DE51BE"/>
    <w:rsid w:val="00DF516F"/>
    <w:rsid w:val="00E00A94"/>
    <w:rsid w:val="00E145CC"/>
    <w:rsid w:val="00E312E0"/>
    <w:rsid w:val="00E6332E"/>
    <w:rsid w:val="00E726D6"/>
    <w:rsid w:val="00EB02A8"/>
    <w:rsid w:val="00F20634"/>
    <w:rsid w:val="00F239FC"/>
    <w:rsid w:val="00F47B52"/>
    <w:rsid w:val="00F60382"/>
    <w:rsid w:val="00F67015"/>
    <w:rsid w:val="00FE261A"/>
    <w:rsid w:val="00FE2D03"/>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7F4871"/>
  <w15:chartTrackingRefBased/>
  <w15:docId w15:val="{874CCDF7-4ED9-4C89-977F-40B6F4E8E0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sk-SK"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y">
    <w:name w:val="Normal"/>
    <w:rsid w:val="009957DB"/>
    <w:pPr>
      <w:spacing w:before="120" w:after="240" w:line="278" w:lineRule="auto"/>
      <w:jc w:val="both"/>
    </w:pPr>
    <w:rPr>
      <w:rFonts w:eastAsiaTheme="minorEastAsia"/>
      <w:lang w:val="en-US"/>
    </w:rPr>
  </w:style>
  <w:style w:type="paragraph" w:styleId="Nadpis1">
    <w:name w:val="heading 1"/>
    <w:basedOn w:val="Normlny"/>
    <w:next w:val="Normlny"/>
    <w:link w:val="Nadpis1Char"/>
    <w:uiPriority w:val="9"/>
    <w:qFormat/>
    <w:rsid w:val="00E00A94"/>
    <w:pPr>
      <w:keepNext/>
      <w:keepLines/>
      <w:spacing w:before="360" w:after="80" w:line="259" w:lineRule="auto"/>
      <w:jc w:val="left"/>
      <w:outlineLvl w:val="0"/>
    </w:pPr>
    <w:rPr>
      <w:rFonts w:asciiTheme="majorHAnsi" w:eastAsiaTheme="majorEastAsia" w:hAnsiTheme="majorHAnsi" w:cstheme="majorBidi"/>
      <w:color w:val="0F4761" w:themeColor="accent1" w:themeShade="BF"/>
      <w:sz w:val="40"/>
      <w:szCs w:val="40"/>
      <w:lang w:val="sk-SK"/>
    </w:rPr>
  </w:style>
  <w:style w:type="paragraph" w:styleId="Nadpis2">
    <w:name w:val="heading 2"/>
    <w:basedOn w:val="Normlny"/>
    <w:next w:val="Normlny"/>
    <w:link w:val="Nadpis2Char"/>
    <w:uiPriority w:val="9"/>
    <w:semiHidden/>
    <w:unhideWhenUsed/>
    <w:qFormat/>
    <w:rsid w:val="00E00A94"/>
    <w:pPr>
      <w:keepNext/>
      <w:keepLines/>
      <w:spacing w:before="160" w:after="80" w:line="259" w:lineRule="auto"/>
      <w:jc w:val="left"/>
      <w:outlineLvl w:val="1"/>
    </w:pPr>
    <w:rPr>
      <w:rFonts w:asciiTheme="majorHAnsi" w:eastAsiaTheme="majorEastAsia" w:hAnsiTheme="majorHAnsi" w:cstheme="majorBidi"/>
      <w:color w:val="0F4761" w:themeColor="accent1" w:themeShade="BF"/>
      <w:sz w:val="32"/>
      <w:szCs w:val="32"/>
      <w:lang w:val="sk-SK"/>
    </w:rPr>
  </w:style>
  <w:style w:type="paragraph" w:styleId="Nadpis3">
    <w:name w:val="heading 3"/>
    <w:basedOn w:val="Normlny"/>
    <w:next w:val="Normlny"/>
    <w:link w:val="Nadpis3Char"/>
    <w:uiPriority w:val="9"/>
    <w:semiHidden/>
    <w:unhideWhenUsed/>
    <w:qFormat/>
    <w:rsid w:val="00E00A94"/>
    <w:pPr>
      <w:keepNext/>
      <w:keepLines/>
      <w:spacing w:before="160" w:after="80" w:line="259" w:lineRule="auto"/>
      <w:jc w:val="left"/>
      <w:outlineLvl w:val="2"/>
    </w:pPr>
    <w:rPr>
      <w:rFonts w:eastAsiaTheme="majorEastAsia" w:cstheme="majorBidi"/>
      <w:color w:val="0F4761" w:themeColor="accent1" w:themeShade="BF"/>
      <w:sz w:val="28"/>
      <w:szCs w:val="28"/>
      <w:lang w:val="sk-SK"/>
    </w:rPr>
  </w:style>
  <w:style w:type="paragraph" w:styleId="Nadpis4">
    <w:name w:val="heading 4"/>
    <w:basedOn w:val="Normlny"/>
    <w:next w:val="Normlny"/>
    <w:link w:val="Nadpis4Char"/>
    <w:uiPriority w:val="9"/>
    <w:semiHidden/>
    <w:unhideWhenUsed/>
    <w:qFormat/>
    <w:rsid w:val="00E00A94"/>
    <w:pPr>
      <w:keepNext/>
      <w:keepLines/>
      <w:spacing w:before="80" w:after="40" w:line="259" w:lineRule="auto"/>
      <w:jc w:val="left"/>
      <w:outlineLvl w:val="3"/>
    </w:pPr>
    <w:rPr>
      <w:rFonts w:eastAsiaTheme="majorEastAsia" w:cstheme="majorBidi"/>
      <w:i/>
      <w:iCs/>
      <w:color w:val="0F4761" w:themeColor="accent1" w:themeShade="BF"/>
      <w:lang w:val="sk-SK"/>
    </w:rPr>
  </w:style>
  <w:style w:type="paragraph" w:styleId="Nadpis5">
    <w:name w:val="heading 5"/>
    <w:basedOn w:val="Normlny"/>
    <w:next w:val="Normlny"/>
    <w:link w:val="Nadpis5Char"/>
    <w:uiPriority w:val="9"/>
    <w:semiHidden/>
    <w:unhideWhenUsed/>
    <w:qFormat/>
    <w:rsid w:val="00E00A94"/>
    <w:pPr>
      <w:keepNext/>
      <w:keepLines/>
      <w:spacing w:before="80" w:after="40" w:line="259" w:lineRule="auto"/>
      <w:jc w:val="left"/>
      <w:outlineLvl w:val="4"/>
    </w:pPr>
    <w:rPr>
      <w:rFonts w:eastAsiaTheme="majorEastAsia" w:cstheme="majorBidi"/>
      <w:color w:val="0F4761" w:themeColor="accent1" w:themeShade="BF"/>
      <w:lang w:val="sk-SK"/>
    </w:rPr>
  </w:style>
  <w:style w:type="paragraph" w:styleId="Nadpis6">
    <w:name w:val="heading 6"/>
    <w:basedOn w:val="Normlny"/>
    <w:next w:val="Normlny"/>
    <w:link w:val="Nadpis6Char"/>
    <w:uiPriority w:val="9"/>
    <w:semiHidden/>
    <w:unhideWhenUsed/>
    <w:qFormat/>
    <w:rsid w:val="00E00A94"/>
    <w:pPr>
      <w:keepNext/>
      <w:keepLines/>
      <w:spacing w:before="40" w:after="0" w:line="259" w:lineRule="auto"/>
      <w:jc w:val="left"/>
      <w:outlineLvl w:val="5"/>
    </w:pPr>
    <w:rPr>
      <w:rFonts w:eastAsiaTheme="majorEastAsia" w:cstheme="majorBidi"/>
      <w:i/>
      <w:iCs/>
      <w:color w:val="595959" w:themeColor="text1" w:themeTint="A6"/>
      <w:lang w:val="sk-SK"/>
    </w:rPr>
  </w:style>
  <w:style w:type="paragraph" w:styleId="Nadpis7">
    <w:name w:val="heading 7"/>
    <w:basedOn w:val="Normlny"/>
    <w:next w:val="Normlny"/>
    <w:link w:val="Nadpis7Char"/>
    <w:uiPriority w:val="9"/>
    <w:semiHidden/>
    <w:unhideWhenUsed/>
    <w:qFormat/>
    <w:rsid w:val="00E00A94"/>
    <w:pPr>
      <w:keepNext/>
      <w:keepLines/>
      <w:spacing w:before="40" w:after="0" w:line="259" w:lineRule="auto"/>
      <w:jc w:val="left"/>
      <w:outlineLvl w:val="6"/>
    </w:pPr>
    <w:rPr>
      <w:rFonts w:eastAsiaTheme="majorEastAsia" w:cstheme="majorBidi"/>
      <w:color w:val="595959" w:themeColor="text1" w:themeTint="A6"/>
      <w:lang w:val="sk-SK"/>
    </w:rPr>
  </w:style>
  <w:style w:type="paragraph" w:styleId="Nadpis8">
    <w:name w:val="heading 8"/>
    <w:basedOn w:val="Normlny"/>
    <w:next w:val="Normlny"/>
    <w:link w:val="Nadpis8Char"/>
    <w:uiPriority w:val="9"/>
    <w:semiHidden/>
    <w:unhideWhenUsed/>
    <w:qFormat/>
    <w:rsid w:val="00E00A94"/>
    <w:pPr>
      <w:keepNext/>
      <w:keepLines/>
      <w:spacing w:before="0" w:after="0" w:line="259" w:lineRule="auto"/>
      <w:jc w:val="left"/>
      <w:outlineLvl w:val="7"/>
    </w:pPr>
    <w:rPr>
      <w:rFonts w:eastAsiaTheme="majorEastAsia" w:cstheme="majorBidi"/>
      <w:i/>
      <w:iCs/>
      <w:color w:val="272727" w:themeColor="text1" w:themeTint="D8"/>
      <w:lang w:val="sk-SK"/>
    </w:rPr>
  </w:style>
  <w:style w:type="paragraph" w:styleId="Nadpis9">
    <w:name w:val="heading 9"/>
    <w:basedOn w:val="Normlny"/>
    <w:next w:val="Normlny"/>
    <w:link w:val="Nadpis9Char"/>
    <w:uiPriority w:val="9"/>
    <w:semiHidden/>
    <w:unhideWhenUsed/>
    <w:qFormat/>
    <w:rsid w:val="00E00A94"/>
    <w:pPr>
      <w:keepNext/>
      <w:keepLines/>
      <w:spacing w:before="0" w:after="0" w:line="259" w:lineRule="auto"/>
      <w:jc w:val="left"/>
      <w:outlineLvl w:val="8"/>
    </w:pPr>
    <w:rPr>
      <w:rFonts w:eastAsiaTheme="majorEastAsia" w:cstheme="majorBidi"/>
      <w:color w:val="272727" w:themeColor="text1" w:themeTint="D8"/>
      <w:lang w:val="sk-SK"/>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character" w:customStyle="1" w:styleId="Nadpis1Char">
    <w:name w:val="Nadpis 1 Char"/>
    <w:basedOn w:val="Predvolenpsmoodseku"/>
    <w:link w:val="Nadpis1"/>
    <w:uiPriority w:val="9"/>
    <w:rsid w:val="00E00A94"/>
    <w:rPr>
      <w:rFonts w:asciiTheme="majorHAnsi" w:eastAsiaTheme="majorEastAsia" w:hAnsiTheme="majorHAnsi" w:cstheme="majorBidi"/>
      <w:color w:val="0F4761" w:themeColor="accent1" w:themeShade="BF"/>
      <w:sz w:val="40"/>
      <w:szCs w:val="40"/>
    </w:rPr>
  </w:style>
  <w:style w:type="character" w:customStyle="1" w:styleId="Nadpis2Char">
    <w:name w:val="Nadpis 2 Char"/>
    <w:basedOn w:val="Predvolenpsmoodseku"/>
    <w:link w:val="Nadpis2"/>
    <w:uiPriority w:val="9"/>
    <w:semiHidden/>
    <w:rsid w:val="00E00A94"/>
    <w:rPr>
      <w:rFonts w:asciiTheme="majorHAnsi" w:eastAsiaTheme="majorEastAsia" w:hAnsiTheme="majorHAnsi" w:cstheme="majorBidi"/>
      <w:color w:val="0F4761" w:themeColor="accent1" w:themeShade="BF"/>
      <w:sz w:val="32"/>
      <w:szCs w:val="32"/>
    </w:rPr>
  </w:style>
  <w:style w:type="character" w:customStyle="1" w:styleId="Nadpis3Char">
    <w:name w:val="Nadpis 3 Char"/>
    <w:basedOn w:val="Predvolenpsmoodseku"/>
    <w:link w:val="Nadpis3"/>
    <w:uiPriority w:val="9"/>
    <w:semiHidden/>
    <w:rsid w:val="00E00A94"/>
    <w:rPr>
      <w:rFonts w:eastAsiaTheme="majorEastAsia" w:cstheme="majorBidi"/>
      <w:color w:val="0F4761" w:themeColor="accent1" w:themeShade="BF"/>
      <w:sz w:val="28"/>
      <w:szCs w:val="28"/>
    </w:rPr>
  </w:style>
  <w:style w:type="character" w:customStyle="1" w:styleId="Nadpis4Char">
    <w:name w:val="Nadpis 4 Char"/>
    <w:basedOn w:val="Predvolenpsmoodseku"/>
    <w:link w:val="Nadpis4"/>
    <w:uiPriority w:val="9"/>
    <w:semiHidden/>
    <w:rsid w:val="00E00A94"/>
    <w:rPr>
      <w:rFonts w:eastAsiaTheme="majorEastAsia" w:cstheme="majorBidi"/>
      <w:i/>
      <w:iCs/>
      <w:color w:val="0F4761" w:themeColor="accent1" w:themeShade="BF"/>
    </w:rPr>
  </w:style>
  <w:style w:type="character" w:customStyle="1" w:styleId="Nadpis5Char">
    <w:name w:val="Nadpis 5 Char"/>
    <w:basedOn w:val="Predvolenpsmoodseku"/>
    <w:link w:val="Nadpis5"/>
    <w:uiPriority w:val="9"/>
    <w:semiHidden/>
    <w:rsid w:val="00E00A94"/>
    <w:rPr>
      <w:rFonts w:eastAsiaTheme="majorEastAsia" w:cstheme="majorBidi"/>
      <w:color w:val="0F4761" w:themeColor="accent1" w:themeShade="BF"/>
    </w:rPr>
  </w:style>
  <w:style w:type="character" w:customStyle="1" w:styleId="Nadpis6Char">
    <w:name w:val="Nadpis 6 Char"/>
    <w:basedOn w:val="Predvolenpsmoodseku"/>
    <w:link w:val="Nadpis6"/>
    <w:uiPriority w:val="9"/>
    <w:semiHidden/>
    <w:rsid w:val="00E00A94"/>
    <w:rPr>
      <w:rFonts w:eastAsiaTheme="majorEastAsia" w:cstheme="majorBidi"/>
      <w:i/>
      <w:iCs/>
      <w:color w:val="595959" w:themeColor="text1" w:themeTint="A6"/>
    </w:rPr>
  </w:style>
  <w:style w:type="character" w:customStyle="1" w:styleId="Nadpis7Char">
    <w:name w:val="Nadpis 7 Char"/>
    <w:basedOn w:val="Predvolenpsmoodseku"/>
    <w:link w:val="Nadpis7"/>
    <w:uiPriority w:val="9"/>
    <w:semiHidden/>
    <w:rsid w:val="00E00A94"/>
    <w:rPr>
      <w:rFonts w:eastAsiaTheme="majorEastAsia" w:cstheme="majorBidi"/>
      <w:color w:val="595959" w:themeColor="text1" w:themeTint="A6"/>
    </w:rPr>
  </w:style>
  <w:style w:type="character" w:customStyle="1" w:styleId="Nadpis8Char">
    <w:name w:val="Nadpis 8 Char"/>
    <w:basedOn w:val="Predvolenpsmoodseku"/>
    <w:link w:val="Nadpis8"/>
    <w:uiPriority w:val="9"/>
    <w:semiHidden/>
    <w:rsid w:val="00E00A94"/>
    <w:rPr>
      <w:rFonts w:eastAsiaTheme="majorEastAsia" w:cstheme="majorBidi"/>
      <w:i/>
      <w:iCs/>
      <w:color w:val="272727" w:themeColor="text1" w:themeTint="D8"/>
    </w:rPr>
  </w:style>
  <w:style w:type="character" w:customStyle="1" w:styleId="Nadpis9Char">
    <w:name w:val="Nadpis 9 Char"/>
    <w:basedOn w:val="Predvolenpsmoodseku"/>
    <w:link w:val="Nadpis9"/>
    <w:uiPriority w:val="9"/>
    <w:semiHidden/>
    <w:rsid w:val="00E00A94"/>
    <w:rPr>
      <w:rFonts w:eastAsiaTheme="majorEastAsia" w:cstheme="majorBidi"/>
      <w:color w:val="272727" w:themeColor="text1" w:themeTint="D8"/>
    </w:rPr>
  </w:style>
  <w:style w:type="paragraph" w:styleId="Nzov">
    <w:name w:val="Title"/>
    <w:basedOn w:val="Normlny"/>
    <w:next w:val="Normlny"/>
    <w:link w:val="NzovChar"/>
    <w:uiPriority w:val="10"/>
    <w:qFormat/>
    <w:rsid w:val="00E00A94"/>
    <w:pPr>
      <w:spacing w:before="0" w:after="80" w:line="240" w:lineRule="auto"/>
      <w:contextualSpacing/>
      <w:jc w:val="left"/>
    </w:pPr>
    <w:rPr>
      <w:rFonts w:asciiTheme="majorHAnsi" w:eastAsiaTheme="majorEastAsia" w:hAnsiTheme="majorHAnsi" w:cstheme="majorBidi"/>
      <w:spacing w:val="-10"/>
      <w:kern w:val="28"/>
      <w:sz w:val="56"/>
      <w:szCs w:val="56"/>
      <w:lang w:val="sk-SK"/>
    </w:rPr>
  </w:style>
  <w:style w:type="character" w:customStyle="1" w:styleId="NzovChar">
    <w:name w:val="Názov Char"/>
    <w:basedOn w:val="Predvolenpsmoodseku"/>
    <w:link w:val="Nzov"/>
    <w:uiPriority w:val="10"/>
    <w:rsid w:val="00E00A94"/>
    <w:rPr>
      <w:rFonts w:asciiTheme="majorHAnsi" w:eastAsiaTheme="majorEastAsia" w:hAnsiTheme="majorHAnsi" w:cstheme="majorBidi"/>
      <w:spacing w:val="-10"/>
      <w:kern w:val="28"/>
      <w:sz w:val="56"/>
      <w:szCs w:val="56"/>
    </w:rPr>
  </w:style>
  <w:style w:type="paragraph" w:styleId="Podtitul">
    <w:name w:val="Subtitle"/>
    <w:basedOn w:val="Normlny"/>
    <w:next w:val="Normlny"/>
    <w:link w:val="PodtitulChar"/>
    <w:uiPriority w:val="11"/>
    <w:qFormat/>
    <w:rsid w:val="00E00A94"/>
    <w:pPr>
      <w:numPr>
        <w:ilvl w:val="1"/>
      </w:numPr>
      <w:spacing w:before="0" w:after="160" w:line="259" w:lineRule="auto"/>
      <w:jc w:val="left"/>
    </w:pPr>
    <w:rPr>
      <w:rFonts w:eastAsiaTheme="majorEastAsia" w:cstheme="majorBidi"/>
      <w:color w:val="595959" w:themeColor="text1" w:themeTint="A6"/>
      <w:spacing w:val="15"/>
      <w:sz w:val="28"/>
      <w:szCs w:val="28"/>
      <w:lang w:val="sk-SK"/>
    </w:rPr>
  </w:style>
  <w:style w:type="character" w:customStyle="1" w:styleId="PodtitulChar">
    <w:name w:val="Podtitul Char"/>
    <w:basedOn w:val="Predvolenpsmoodseku"/>
    <w:link w:val="Podtitul"/>
    <w:uiPriority w:val="11"/>
    <w:rsid w:val="00E00A94"/>
    <w:rPr>
      <w:rFonts w:eastAsiaTheme="majorEastAsia" w:cstheme="majorBidi"/>
      <w:color w:val="595959" w:themeColor="text1" w:themeTint="A6"/>
      <w:spacing w:val="15"/>
      <w:sz w:val="28"/>
      <w:szCs w:val="28"/>
    </w:rPr>
  </w:style>
  <w:style w:type="paragraph" w:styleId="Citcia">
    <w:name w:val="Quote"/>
    <w:basedOn w:val="Normlny"/>
    <w:next w:val="Normlny"/>
    <w:link w:val="CitciaChar"/>
    <w:uiPriority w:val="29"/>
    <w:qFormat/>
    <w:rsid w:val="00E00A94"/>
    <w:pPr>
      <w:spacing w:before="160" w:after="160" w:line="259" w:lineRule="auto"/>
      <w:jc w:val="center"/>
    </w:pPr>
    <w:rPr>
      <w:rFonts w:eastAsiaTheme="minorHAnsi"/>
      <w:i/>
      <w:iCs/>
      <w:color w:val="404040" w:themeColor="text1" w:themeTint="BF"/>
      <w:lang w:val="sk-SK"/>
    </w:rPr>
  </w:style>
  <w:style w:type="character" w:customStyle="1" w:styleId="CitciaChar">
    <w:name w:val="Citácia Char"/>
    <w:basedOn w:val="Predvolenpsmoodseku"/>
    <w:link w:val="Citcia"/>
    <w:uiPriority w:val="29"/>
    <w:rsid w:val="00E00A94"/>
    <w:rPr>
      <w:i/>
      <w:iCs/>
      <w:color w:val="404040" w:themeColor="text1" w:themeTint="BF"/>
    </w:rPr>
  </w:style>
  <w:style w:type="paragraph" w:styleId="Odsekzoznamu">
    <w:name w:val="List Paragraph"/>
    <w:basedOn w:val="Normlny"/>
    <w:uiPriority w:val="34"/>
    <w:qFormat/>
    <w:rsid w:val="00E00A94"/>
    <w:pPr>
      <w:spacing w:before="0" w:after="160" w:line="259" w:lineRule="auto"/>
      <w:ind w:left="720"/>
      <w:contextualSpacing/>
      <w:jc w:val="left"/>
    </w:pPr>
    <w:rPr>
      <w:rFonts w:eastAsiaTheme="minorHAnsi"/>
      <w:lang w:val="sk-SK"/>
    </w:rPr>
  </w:style>
  <w:style w:type="character" w:styleId="Intenzvnezvraznenie">
    <w:name w:val="Intense Emphasis"/>
    <w:basedOn w:val="Predvolenpsmoodseku"/>
    <w:uiPriority w:val="21"/>
    <w:qFormat/>
    <w:rsid w:val="00E00A94"/>
    <w:rPr>
      <w:i/>
      <w:iCs/>
      <w:color w:val="0F4761" w:themeColor="accent1" w:themeShade="BF"/>
    </w:rPr>
  </w:style>
  <w:style w:type="paragraph" w:styleId="Zvraznencitcia">
    <w:name w:val="Intense Quote"/>
    <w:basedOn w:val="Normlny"/>
    <w:next w:val="Normlny"/>
    <w:link w:val="ZvraznencitciaChar"/>
    <w:uiPriority w:val="30"/>
    <w:qFormat/>
    <w:rsid w:val="00E00A94"/>
    <w:pPr>
      <w:pBdr>
        <w:top w:val="single" w:sz="4" w:space="10" w:color="0F4761" w:themeColor="accent1" w:themeShade="BF"/>
        <w:bottom w:val="single" w:sz="4" w:space="10" w:color="0F4761" w:themeColor="accent1" w:themeShade="BF"/>
      </w:pBdr>
      <w:spacing w:before="360" w:after="360" w:line="259" w:lineRule="auto"/>
      <w:ind w:left="864" w:right="864"/>
      <w:jc w:val="center"/>
    </w:pPr>
    <w:rPr>
      <w:rFonts w:eastAsiaTheme="minorHAnsi"/>
      <w:i/>
      <w:iCs/>
      <w:color w:val="0F4761" w:themeColor="accent1" w:themeShade="BF"/>
      <w:lang w:val="sk-SK"/>
    </w:rPr>
  </w:style>
  <w:style w:type="character" w:customStyle="1" w:styleId="ZvraznencitciaChar">
    <w:name w:val="Zvýraznená citácia Char"/>
    <w:basedOn w:val="Predvolenpsmoodseku"/>
    <w:link w:val="Zvraznencitcia"/>
    <w:uiPriority w:val="30"/>
    <w:rsid w:val="00E00A94"/>
    <w:rPr>
      <w:i/>
      <w:iCs/>
      <w:color w:val="0F4761" w:themeColor="accent1" w:themeShade="BF"/>
    </w:rPr>
  </w:style>
  <w:style w:type="character" w:styleId="Zvraznenodkaz">
    <w:name w:val="Intense Reference"/>
    <w:basedOn w:val="Predvolenpsmoodseku"/>
    <w:uiPriority w:val="32"/>
    <w:qFormat/>
    <w:rsid w:val="00E00A94"/>
    <w:rPr>
      <w:b/>
      <w:bCs/>
      <w:smallCaps/>
      <w:color w:val="0F4761" w:themeColor="accent1" w:themeShade="BF"/>
      <w:spacing w:val="5"/>
    </w:rPr>
  </w:style>
  <w:style w:type="character" w:styleId="Hypertextovprepojenie">
    <w:name w:val="Hyperlink"/>
    <w:basedOn w:val="Predvolenpsmoodseku"/>
    <w:uiPriority w:val="99"/>
    <w:unhideWhenUsed/>
    <w:rsid w:val="00B15268"/>
    <w:rPr>
      <w:color w:val="467886" w:themeColor="hyperlink"/>
      <w:u w:val="single"/>
    </w:rPr>
  </w:style>
  <w:style w:type="character" w:styleId="Nevyrieenzmienka">
    <w:name w:val="Unresolved Mention"/>
    <w:basedOn w:val="Predvolenpsmoodseku"/>
    <w:uiPriority w:val="99"/>
    <w:semiHidden/>
    <w:unhideWhenUsed/>
    <w:rsid w:val="00B15268"/>
    <w:rPr>
      <w:color w:val="605E5C"/>
      <w:shd w:val="clear" w:color="auto" w:fill="E1DFDD"/>
    </w:rPr>
  </w:style>
  <w:style w:type="character" w:styleId="Vrazn">
    <w:name w:val="Strong"/>
    <w:basedOn w:val="Predvolenpsmoodseku"/>
    <w:uiPriority w:val="22"/>
    <w:qFormat/>
    <w:rsid w:val="000131AD"/>
    <w:rPr>
      <w:b/>
      <w:bCs/>
    </w:rPr>
  </w:style>
  <w:style w:type="paragraph" w:styleId="Normlnywebov">
    <w:name w:val="Normal (Web)"/>
    <w:basedOn w:val="Normlny"/>
    <w:uiPriority w:val="99"/>
    <w:unhideWhenUsed/>
    <w:rsid w:val="001825B5"/>
    <w:pPr>
      <w:spacing w:before="100" w:beforeAutospacing="1" w:after="100" w:afterAutospacing="1" w:line="240" w:lineRule="auto"/>
      <w:jc w:val="left"/>
    </w:pPr>
    <w:rPr>
      <w:rFonts w:ascii="Times New Roman" w:eastAsia="Times New Roman" w:hAnsi="Times New Roman" w:cs="Times New Roman"/>
      <w:kern w:val="0"/>
      <w:sz w:val="24"/>
      <w:szCs w:val="24"/>
      <w:lang w:val="sk-SK" w:eastAsia="sk-SK"/>
      <w14:ligatures w14:val="none"/>
    </w:rPr>
  </w:style>
  <w:style w:type="paragraph" w:styleId="Hlavika">
    <w:name w:val="header"/>
    <w:basedOn w:val="Normlny"/>
    <w:link w:val="HlavikaChar"/>
    <w:uiPriority w:val="99"/>
    <w:unhideWhenUsed/>
    <w:rsid w:val="001825B5"/>
    <w:pPr>
      <w:tabs>
        <w:tab w:val="center" w:pos="4536"/>
        <w:tab w:val="right" w:pos="9072"/>
      </w:tabs>
      <w:spacing w:before="0" w:after="0" w:line="240" w:lineRule="auto"/>
    </w:pPr>
  </w:style>
  <w:style w:type="character" w:customStyle="1" w:styleId="HlavikaChar">
    <w:name w:val="Hlavička Char"/>
    <w:basedOn w:val="Predvolenpsmoodseku"/>
    <w:link w:val="Hlavika"/>
    <w:uiPriority w:val="99"/>
    <w:rsid w:val="001825B5"/>
    <w:rPr>
      <w:rFonts w:eastAsiaTheme="minorEastAsia"/>
      <w:lang w:val="en-US"/>
    </w:rPr>
  </w:style>
  <w:style w:type="paragraph" w:styleId="Pta">
    <w:name w:val="footer"/>
    <w:basedOn w:val="Normlny"/>
    <w:link w:val="PtaChar"/>
    <w:uiPriority w:val="99"/>
    <w:unhideWhenUsed/>
    <w:rsid w:val="001825B5"/>
    <w:pPr>
      <w:tabs>
        <w:tab w:val="center" w:pos="4536"/>
        <w:tab w:val="right" w:pos="9072"/>
      </w:tabs>
      <w:spacing w:before="0" w:after="0" w:line="240" w:lineRule="auto"/>
    </w:pPr>
  </w:style>
  <w:style w:type="character" w:customStyle="1" w:styleId="PtaChar">
    <w:name w:val="Päta Char"/>
    <w:basedOn w:val="Predvolenpsmoodseku"/>
    <w:link w:val="Pta"/>
    <w:uiPriority w:val="99"/>
    <w:rsid w:val="001825B5"/>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759035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knl.sk" TargetMode="External"/><Relationship Id="rId13" Type="http://schemas.openxmlformats.org/officeDocument/2006/relationships/hyperlink" Target="http://www.knl.sk" TargetMode="External"/><Relationship Id="rId18" Type="http://schemas.openxmlformats.org/officeDocument/2006/relationships/hyperlink" Target="http://www.knl.sk"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ww.knl.sk" TargetMode="External"/><Relationship Id="rId17" Type="http://schemas.openxmlformats.org/officeDocument/2006/relationships/hyperlink" Target="http://www.knl.sk" TargetMode="External"/><Relationship Id="rId2" Type="http://schemas.openxmlformats.org/officeDocument/2006/relationships/numbering" Target="numbering.xml"/><Relationship Id="rId16" Type="http://schemas.openxmlformats.org/officeDocument/2006/relationships/hyperlink" Target="http://www.knl.sk"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knl.sk" TargetMode="External"/><Relationship Id="rId5" Type="http://schemas.openxmlformats.org/officeDocument/2006/relationships/webSettings" Target="webSettings.xml"/><Relationship Id="rId15" Type="http://schemas.openxmlformats.org/officeDocument/2006/relationships/hyperlink" Target="http://www.knl.s" TargetMode="External"/><Relationship Id="rId10" Type="http://schemas.openxmlformats.org/officeDocument/2006/relationships/hyperlink" Target="http://www.knl.sk"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knl.sk" TargetMode="External"/><Relationship Id="rId14" Type="http://schemas.openxmlformats.org/officeDocument/2006/relationships/hyperlink" Target="http://www.knl.s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3D9FBAE-D247-4470-BEF0-FE0E079B7F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183</TotalTime>
  <Pages>1</Pages>
  <Words>1864</Words>
  <Characters>10631</Characters>
  <Application>Microsoft Office Word</Application>
  <DocSecurity>0</DocSecurity>
  <Lines>88</Lines>
  <Paragraphs>24</Paragraphs>
  <ScaleCrop>false</ScaleCrop>
  <HeadingPairs>
    <vt:vector size="2" baseType="variant">
      <vt:variant>
        <vt:lpstr>Názov</vt:lpstr>
      </vt:variant>
      <vt:variant>
        <vt:i4>1</vt:i4>
      </vt:variant>
    </vt:vector>
  </HeadingPairs>
  <TitlesOfParts>
    <vt:vector size="1" baseType="lpstr">
      <vt:lpstr/>
    </vt:vector>
  </TitlesOfParts>
  <Company/>
  <LinksUpToDate>false</LinksUpToDate>
  <CharactersWithSpaces>12471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Jana Mrlianová</dc:creator>
  <cp:keywords/>
  <dc:description/>
  <cp:lastModifiedBy>Jana Mrlianová</cp:lastModifiedBy>
  <cp:revision>116</cp:revision>
  <cp:lastPrinted>2024-04-26T06:12:00Z</cp:lastPrinted>
  <dcterms:created xsi:type="dcterms:W3CDTF">2024-04-16T09:42:00Z</dcterms:created>
  <dcterms:modified xsi:type="dcterms:W3CDTF">2024-04-30T11:52:00Z</dcterms:modified>
</cp:coreProperties>
</file>